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AB5755" w14:textId="77777777" w:rsidR="00183D16" w:rsidRDefault="00183D1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00"/>
        <w:gridCol w:w="4701"/>
      </w:tblGrid>
      <w:tr w:rsidR="00271F3F" w:rsidRPr="00B64CB1" w14:paraId="359D1E1D" w14:textId="77777777" w:rsidTr="00C145DD">
        <w:trPr>
          <w:trHeight w:val="292"/>
        </w:trPr>
        <w:tc>
          <w:tcPr>
            <w:tcW w:w="2500" w:type="pct"/>
            <w:vAlign w:val="center"/>
          </w:tcPr>
          <w:p w14:paraId="15DB064C" w14:textId="7F5224B0" w:rsidR="00271F3F" w:rsidRPr="00B64CB1" w:rsidRDefault="00271F3F" w:rsidP="00C145DD">
            <w:pPr>
              <w:rPr>
                <w:rFonts w:eastAsia="Calibri" w:cs="Arial"/>
                <w:sz w:val="20"/>
                <w:szCs w:val="20"/>
              </w:rPr>
            </w:pPr>
            <w:bookmarkStart w:id="0" w:name="_Hlk508131079"/>
            <w:r w:rsidRPr="00BF76DF">
              <w:rPr>
                <w:rFonts w:eastAsia="Calibri" w:cs="Arial"/>
                <w:sz w:val="20"/>
                <w:szCs w:val="20"/>
              </w:rPr>
              <w:t>Posamezni naročnik:</w:t>
            </w:r>
          </w:p>
        </w:tc>
        <w:tc>
          <w:tcPr>
            <w:tcW w:w="2500" w:type="pct"/>
            <w:vAlign w:val="center"/>
          </w:tcPr>
          <w:p w14:paraId="0E8D3EF2" w14:textId="403D0E97" w:rsidR="00271F3F" w:rsidRPr="00B64CB1" w:rsidRDefault="00271F3F" w:rsidP="00C145DD">
            <w:pPr>
              <w:rPr>
                <w:rFonts w:eastAsia="Calibri" w:cs="Arial"/>
                <w:sz w:val="20"/>
                <w:szCs w:val="20"/>
              </w:rPr>
            </w:pPr>
            <w:r w:rsidRPr="00B64CB1">
              <w:rPr>
                <w:rFonts w:eastAsia="Calibri" w:cs="Arial"/>
                <w:sz w:val="20"/>
                <w:szCs w:val="20"/>
              </w:rPr>
              <w:t>Podpisnik neposredne pogodbe:</w:t>
            </w:r>
          </w:p>
          <w:p w14:paraId="5BB47944" w14:textId="425B614E" w:rsidR="00271F3F" w:rsidRPr="00B64CB1" w:rsidRDefault="00835EDD" w:rsidP="00C145DD">
            <w:pPr>
              <w:rPr>
                <w:rFonts w:eastAsia="Calibri" w:cs="Arial"/>
                <w:b/>
                <w:sz w:val="20"/>
                <w:szCs w:val="20"/>
              </w:rPr>
            </w:pPr>
            <w:r w:rsidRPr="00835EDD">
              <w:rPr>
                <w:rFonts w:cs="Arial"/>
                <w:sz w:val="20"/>
                <w:szCs w:val="20"/>
              </w:rPr>
              <w:t>Sanja Ajanović Hovnik</w:t>
            </w:r>
            <w:r w:rsidR="006C205F" w:rsidRPr="006C205F">
              <w:rPr>
                <w:rFonts w:cs="Arial"/>
                <w:sz w:val="20"/>
                <w:szCs w:val="20"/>
              </w:rPr>
              <w:t>, minist</w:t>
            </w:r>
            <w:r w:rsidR="00B20EEF">
              <w:rPr>
                <w:rFonts w:cs="Arial"/>
                <w:sz w:val="20"/>
                <w:szCs w:val="20"/>
              </w:rPr>
              <w:t>rica</w:t>
            </w:r>
          </w:p>
        </w:tc>
      </w:tr>
      <w:tr w:rsidR="00271F3F" w:rsidRPr="00B64CB1" w14:paraId="21125090" w14:textId="77777777" w:rsidTr="00C145DD">
        <w:trPr>
          <w:trHeight w:val="1075"/>
        </w:trPr>
        <w:tc>
          <w:tcPr>
            <w:tcW w:w="2500" w:type="pct"/>
            <w:vAlign w:val="center"/>
          </w:tcPr>
          <w:p w14:paraId="732DA04B" w14:textId="77777777" w:rsidR="00FE4077" w:rsidRPr="0033027C" w:rsidRDefault="00FE4077" w:rsidP="00FE4077">
            <w:pPr>
              <w:rPr>
                <w:sz w:val="20"/>
              </w:rPr>
            </w:pPr>
            <w:r w:rsidRPr="0033027C">
              <w:rPr>
                <w:sz w:val="20"/>
              </w:rPr>
              <w:t>Republika Slovenija</w:t>
            </w:r>
          </w:p>
          <w:p w14:paraId="7811EE9D" w14:textId="77777777" w:rsidR="009D7E7F" w:rsidRDefault="00FE4077" w:rsidP="00FE4077">
            <w:pPr>
              <w:rPr>
                <w:sz w:val="20"/>
              </w:rPr>
            </w:pPr>
            <w:r w:rsidRPr="0033027C">
              <w:rPr>
                <w:sz w:val="20"/>
              </w:rPr>
              <w:t>Ministrstvo za javno upravo</w:t>
            </w:r>
          </w:p>
          <w:p w14:paraId="1FF44162" w14:textId="77777777" w:rsidR="009D7E7F" w:rsidRPr="0033027C" w:rsidRDefault="009D7E7F" w:rsidP="009D7E7F">
            <w:pPr>
              <w:rPr>
                <w:sz w:val="20"/>
              </w:rPr>
            </w:pPr>
            <w:r w:rsidRPr="0033027C">
              <w:rPr>
                <w:sz w:val="20"/>
              </w:rPr>
              <w:t>Tržaška cesta 21</w:t>
            </w:r>
          </w:p>
          <w:p w14:paraId="75D8F9CE" w14:textId="71B4ABB0" w:rsidR="009D7E7F" w:rsidRDefault="009D7E7F" w:rsidP="009D7E7F">
            <w:pPr>
              <w:rPr>
                <w:sz w:val="20"/>
              </w:rPr>
            </w:pPr>
            <w:r w:rsidRPr="0033027C">
              <w:rPr>
                <w:sz w:val="20"/>
              </w:rPr>
              <w:t>1000 Ljubljana</w:t>
            </w:r>
          </w:p>
          <w:p w14:paraId="3B2B813D" w14:textId="77777777" w:rsidR="009D7E7F" w:rsidRDefault="009D7E7F" w:rsidP="009D7E7F">
            <w:pPr>
              <w:rPr>
                <w:sz w:val="20"/>
              </w:rPr>
            </w:pPr>
          </w:p>
          <w:p w14:paraId="28150BB6" w14:textId="0F09D635" w:rsidR="00271F3F" w:rsidRPr="009D7E7F" w:rsidRDefault="00FE4077" w:rsidP="00FE4077">
            <w:pPr>
              <w:rPr>
                <w:sz w:val="20"/>
              </w:rPr>
            </w:pPr>
            <w:r>
              <w:rPr>
                <w:sz w:val="20"/>
              </w:rPr>
              <w:t xml:space="preserve">, </w:t>
            </w:r>
            <w:r w:rsidRPr="0033027C">
              <w:rPr>
                <w:rFonts w:eastAsia="Calibri"/>
                <w:sz w:val="20"/>
              </w:rPr>
              <w:t xml:space="preserve">ki ga zastopa </w:t>
            </w:r>
            <w:r>
              <w:rPr>
                <w:rFonts w:cs="Arial"/>
                <w:sz w:val="20"/>
              </w:rPr>
              <w:t>Sanja Ajanović Hovnik</w:t>
            </w:r>
          </w:p>
        </w:tc>
        <w:tc>
          <w:tcPr>
            <w:tcW w:w="2500" w:type="pct"/>
            <w:vAlign w:val="center"/>
          </w:tcPr>
          <w:p w14:paraId="4A6F0B53" w14:textId="77777777" w:rsidR="00271F3F" w:rsidRPr="00B64CB1" w:rsidRDefault="00271F3F" w:rsidP="00C145DD">
            <w:pPr>
              <w:rPr>
                <w:rFonts w:eastAsia="Calibri" w:cs="Arial"/>
                <w:sz w:val="20"/>
                <w:szCs w:val="20"/>
              </w:rPr>
            </w:pPr>
          </w:p>
        </w:tc>
      </w:tr>
      <w:tr w:rsidR="00271F3F" w:rsidRPr="00B64CB1" w14:paraId="2304BD0B" w14:textId="77777777" w:rsidTr="00C145DD">
        <w:trPr>
          <w:trHeight w:val="391"/>
        </w:trPr>
        <w:tc>
          <w:tcPr>
            <w:tcW w:w="2500" w:type="pct"/>
            <w:vAlign w:val="center"/>
          </w:tcPr>
          <w:p w14:paraId="56A95CE2" w14:textId="633D6A26" w:rsidR="00271F3F" w:rsidRPr="00B64CB1" w:rsidRDefault="00271F3F" w:rsidP="00C145DD">
            <w:pPr>
              <w:rPr>
                <w:rFonts w:eastAsia="Calibri" w:cs="Arial"/>
                <w:sz w:val="20"/>
                <w:szCs w:val="20"/>
              </w:rPr>
            </w:pPr>
            <w:bookmarkStart w:id="1" w:name="_Hlk508131093"/>
            <w:bookmarkEnd w:id="0"/>
            <w:r w:rsidRPr="00B64CB1">
              <w:rPr>
                <w:rFonts w:eastAsia="Calibri" w:cs="Arial"/>
                <w:sz w:val="20"/>
                <w:szCs w:val="20"/>
              </w:rPr>
              <w:t xml:space="preserve">Davčna št: </w:t>
            </w:r>
            <w:r w:rsidR="00FE4077">
              <w:rPr>
                <w:rFonts w:eastAsia="Calibri" w:cs="Arial"/>
                <w:sz w:val="20"/>
                <w:szCs w:val="20"/>
              </w:rPr>
              <w:t>SI</w:t>
            </w:r>
            <w:r w:rsidR="006C205F" w:rsidRPr="006C205F">
              <w:rPr>
                <w:rFonts w:cs="Arial"/>
                <w:sz w:val="20"/>
                <w:szCs w:val="20"/>
              </w:rPr>
              <w:t>91838983</w:t>
            </w:r>
          </w:p>
        </w:tc>
        <w:tc>
          <w:tcPr>
            <w:tcW w:w="2500" w:type="pct"/>
            <w:vAlign w:val="center"/>
          </w:tcPr>
          <w:p w14:paraId="3A5D2943" w14:textId="06C28A31" w:rsidR="00271F3F" w:rsidRPr="00B64CB1" w:rsidRDefault="00271F3F" w:rsidP="00C145DD">
            <w:pPr>
              <w:rPr>
                <w:rFonts w:eastAsia="Calibri" w:cs="Arial"/>
                <w:sz w:val="20"/>
                <w:szCs w:val="20"/>
              </w:rPr>
            </w:pPr>
            <w:r w:rsidRPr="00B64CB1">
              <w:rPr>
                <w:rFonts w:eastAsia="Calibri" w:cs="Arial"/>
                <w:sz w:val="20"/>
                <w:szCs w:val="20"/>
              </w:rPr>
              <w:t xml:space="preserve">Telefon: </w:t>
            </w:r>
            <w:r w:rsidR="006C205F" w:rsidRPr="006C205F">
              <w:rPr>
                <w:rFonts w:cs="Arial"/>
                <w:sz w:val="20"/>
                <w:szCs w:val="20"/>
              </w:rPr>
              <w:t>01 478 83 30</w:t>
            </w:r>
          </w:p>
        </w:tc>
      </w:tr>
      <w:tr w:rsidR="00B20EEF" w:rsidRPr="00B64CB1" w14:paraId="251058A7" w14:textId="77777777" w:rsidTr="00C145DD">
        <w:trPr>
          <w:trHeight w:val="391"/>
        </w:trPr>
        <w:tc>
          <w:tcPr>
            <w:tcW w:w="2500" w:type="pct"/>
            <w:vAlign w:val="center"/>
          </w:tcPr>
          <w:p w14:paraId="07D51056" w14:textId="42E7E3FA" w:rsidR="00B20EEF" w:rsidRPr="00B64CB1" w:rsidRDefault="00B20EEF" w:rsidP="00C145DD">
            <w:pPr>
              <w:rPr>
                <w:rFonts w:eastAsia="Calibri" w:cs="Arial"/>
                <w:sz w:val="20"/>
                <w:szCs w:val="20"/>
              </w:rPr>
            </w:pPr>
            <w:r w:rsidRPr="00B64CB1">
              <w:rPr>
                <w:rFonts w:eastAsia="Calibri" w:cs="Arial"/>
                <w:sz w:val="20"/>
                <w:szCs w:val="20"/>
              </w:rPr>
              <w:t xml:space="preserve">Matična št.: </w:t>
            </w:r>
            <w:r w:rsidRPr="006C205F">
              <w:rPr>
                <w:rFonts w:cs="Arial"/>
                <w:sz w:val="20"/>
                <w:szCs w:val="20"/>
              </w:rPr>
              <w:t>2482762000</w:t>
            </w:r>
          </w:p>
        </w:tc>
        <w:tc>
          <w:tcPr>
            <w:tcW w:w="2500" w:type="pct"/>
            <w:vMerge w:val="restart"/>
            <w:vAlign w:val="center"/>
          </w:tcPr>
          <w:p w14:paraId="13E075B5" w14:textId="1F4C05BB" w:rsidR="00B20EEF" w:rsidRPr="00B64CB1" w:rsidRDefault="00B20EEF" w:rsidP="00C145DD">
            <w:pPr>
              <w:rPr>
                <w:rFonts w:eastAsia="Calibri" w:cs="Arial"/>
                <w:sz w:val="20"/>
                <w:szCs w:val="20"/>
              </w:rPr>
            </w:pPr>
            <w:r w:rsidRPr="00B64CB1">
              <w:rPr>
                <w:rFonts w:eastAsia="Calibri" w:cs="Arial"/>
                <w:sz w:val="20"/>
                <w:szCs w:val="20"/>
              </w:rPr>
              <w:t xml:space="preserve">E-pošta: </w:t>
            </w:r>
            <w:r w:rsidRPr="006C205F">
              <w:rPr>
                <w:rFonts w:cs="Arial"/>
                <w:sz w:val="20"/>
                <w:szCs w:val="20"/>
              </w:rPr>
              <w:t>gp.mju@gov.si</w:t>
            </w:r>
          </w:p>
        </w:tc>
      </w:tr>
      <w:tr w:rsidR="00B20EEF" w:rsidRPr="00B64CB1" w14:paraId="448474B7" w14:textId="77777777" w:rsidTr="00C145DD">
        <w:trPr>
          <w:trHeight w:val="391"/>
        </w:trPr>
        <w:tc>
          <w:tcPr>
            <w:tcW w:w="2500" w:type="pct"/>
            <w:vAlign w:val="center"/>
          </w:tcPr>
          <w:p w14:paraId="7F25C579" w14:textId="34C81805" w:rsidR="00B20EEF" w:rsidRPr="00B64CB1" w:rsidRDefault="00B20EEF" w:rsidP="00C145DD">
            <w:pPr>
              <w:rPr>
                <w:rFonts w:eastAsia="Calibri" w:cs="Arial"/>
                <w:sz w:val="20"/>
                <w:szCs w:val="20"/>
              </w:rPr>
            </w:pPr>
            <w:r w:rsidRPr="00B64CB1">
              <w:rPr>
                <w:rFonts w:eastAsia="Calibri" w:cs="Arial"/>
                <w:sz w:val="20"/>
                <w:szCs w:val="20"/>
              </w:rPr>
              <w:t xml:space="preserve">Transakcijski račun: </w:t>
            </w:r>
            <w:r w:rsidRPr="006C205F">
              <w:rPr>
                <w:rFonts w:cs="Arial"/>
                <w:sz w:val="20"/>
                <w:szCs w:val="20"/>
              </w:rPr>
              <w:t>SI56 0110 0630 0109 972</w:t>
            </w:r>
          </w:p>
        </w:tc>
        <w:tc>
          <w:tcPr>
            <w:tcW w:w="2500" w:type="pct"/>
            <w:vMerge/>
            <w:vAlign w:val="center"/>
          </w:tcPr>
          <w:p w14:paraId="6715A5BF" w14:textId="46B0C2AE" w:rsidR="00B20EEF" w:rsidRPr="00B64CB1" w:rsidRDefault="00B20EEF" w:rsidP="00C145DD">
            <w:pPr>
              <w:rPr>
                <w:rFonts w:eastAsia="Calibri" w:cs="Arial"/>
                <w:sz w:val="20"/>
                <w:szCs w:val="20"/>
              </w:rPr>
            </w:pPr>
          </w:p>
        </w:tc>
      </w:tr>
      <w:bookmarkEnd w:id="1"/>
    </w:tbl>
    <w:p w14:paraId="287E72A3" w14:textId="77777777" w:rsidR="00271F3F" w:rsidRPr="00B64CB1" w:rsidRDefault="00271F3F" w:rsidP="00271F3F">
      <w:pPr>
        <w:rPr>
          <w:rFonts w:eastAsia="Calibri"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00"/>
        <w:gridCol w:w="4701"/>
      </w:tblGrid>
      <w:tr w:rsidR="00271F3F" w:rsidRPr="00B64CB1" w14:paraId="0F4D7B9B" w14:textId="77777777" w:rsidTr="00C145DD">
        <w:trPr>
          <w:trHeight w:val="292"/>
        </w:trPr>
        <w:tc>
          <w:tcPr>
            <w:tcW w:w="2500" w:type="pct"/>
            <w:vAlign w:val="center"/>
          </w:tcPr>
          <w:p w14:paraId="1600AF1C" w14:textId="0CD4109E" w:rsidR="00271F3F" w:rsidRPr="00B64CB1" w:rsidRDefault="00594128" w:rsidP="00C145DD">
            <w:pPr>
              <w:rPr>
                <w:rFonts w:eastAsia="Calibri" w:cs="Arial"/>
                <w:sz w:val="20"/>
                <w:szCs w:val="20"/>
              </w:rPr>
            </w:pPr>
            <w:r w:rsidRPr="00B64CB1">
              <w:rPr>
                <w:rFonts w:eastAsia="Calibri" w:cs="Arial"/>
                <w:sz w:val="20"/>
                <w:szCs w:val="20"/>
              </w:rPr>
              <w:t>Izvajalec</w:t>
            </w:r>
            <w:r w:rsidR="00271F3F" w:rsidRPr="00B64CB1">
              <w:rPr>
                <w:rFonts w:eastAsia="Calibri" w:cs="Arial"/>
                <w:sz w:val="20"/>
                <w:szCs w:val="20"/>
              </w:rPr>
              <w:t>:</w:t>
            </w:r>
          </w:p>
        </w:tc>
        <w:tc>
          <w:tcPr>
            <w:tcW w:w="2500" w:type="pct"/>
            <w:vAlign w:val="center"/>
          </w:tcPr>
          <w:p w14:paraId="334A7B1F" w14:textId="55D4E26D" w:rsidR="00271F3F" w:rsidRPr="00B64CB1" w:rsidRDefault="00271F3F" w:rsidP="00C145DD">
            <w:pPr>
              <w:rPr>
                <w:rFonts w:eastAsia="Calibri" w:cs="Arial"/>
                <w:sz w:val="20"/>
                <w:szCs w:val="20"/>
              </w:rPr>
            </w:pPr>
            <w:r w:rsidRPr="00B64CB1">
              <w:rPr>
                <w:rFonts w:eastAsia="Calibri" w:cs="Arial"/>
                <w:sz w:val="20"/>
                <w:szCs w:val="20"/>
              </w:rPr>
              <w:t>Podpisnik neposredne pogodbe:</w:t>
            </w:r>
          </w:p>
          <w:p w14:paraId="4B6225B5" w14:textId="77777777" w:rsidR="00271F3F" w:rsidRPr="00B64CB1" w:rsidRDefault="00271F3F" w:rsidP="00C145DD">
            <w:pPr>
              <w:rPr>
                <w:rFonts w:eastAsia="Calibri" w:cs="Arial"/>
                <w:sz w:val="20"/>
                <w:szCs w:val="20"/>
              </w:rPr>
            </w:pPr>
            <w:r w:rsidRPr="00B64CB1">
              <w:rPr>
                <w:rFonts w:cs="Arial"/>
                <w:sz w:val="20"/>
                <w:szCs w:val="20"/>
              </w:rPr>
              <w:fldChar w:fldCharType="begin">
                <w:ffData>
                  <w:name w:val="Besedilo48"/>
                  <w:enabled/>
                  <w:calcOnExit w:val="0"/>
                  <w:textInput/>
                </w:ffData>
              </w:fldChar>
            </w:r>
            <w:r w:rsidRPr="00B64CB1">
              <w:rPr>
                <w:rFonts w:cs="Arial"/>
                <w:sz w:val="20"/>
                <w:szCs w:val="20"/>
              </w:rPr>
              <w:instrText xml:space="preserve"> FORMTEXT </w:instrText>
            </w:r>
            <w:r w:rsidRPr="00B64CB1">
              <w:rPr>
                <w:rFonts w:cs="Arial"/>
                <w:sz w:val="20"/>
                <w:szCs w:val="20"/>
              </w:rPr>
            </w:r>
            <w:r w:rsidRPr="00B64CB1">
              <w:rPr>
                <w:rFonts w:cs="Arial"/>
                <w:sz w:val="20"/>
                <w:szCs w:val="20"/>
              </w:rPr>
              <w:fldChar w:fldCharType="separate"/>
            </w:r>
            <w:r w:rsidRPr="00B64CB1">
              <w:rPr>
                <w:rFonts w:cs="Arial"/>
                <w:sz w:val="20"/>
                <w:szCs w:val="20"/>
              </w:rPr>
              <w:t>     </w:t>
            </w:r>
            <w:r w:rsidRPr="00B64CB1">
              <w:rPr>
                <w:rFonts w:cs="Arial"/>
                <w:sz w:val="20"/>
                <w:szCs w:val="20"/>
              </w:rPr>
              <w:fldChar w:fldCharType="end"/>
            </w:r>
          </w:p>
        </w:tc>
      </w:tr>
      <w:tr w:rsidR="00271F3F" w:rsidRPr="00B64CB1" w14:paraId="204C977D" w14:textId="77777777" w:rsidTr="00C145DD">
        <w:trPr>
          <w:trHeight w:val="1075"/>
        </w:trPr>
        <w:tc>
          <w:tcPr>
            <w:tcW w:w="2500" w:type="pct"/>
          </w:tcPr>
          <w:p w14:paraId="2A8B9D89" w14:textId="77777777" w:rsidR="00271F3F" w:rsidRPr="00B64CB1" w:rsidRDefault="00271F3F" w:rsidP="00C145DD">
            <w:pPr>
              <w:rPr>
                <w:rFonts w:cs="Arial"/>
                <w:i/>
                <w:sz w:val="20"/>
                <w:szCs w:val="20"/>
              </w:rPr>
            </w:pPr>
            <w:r w:rsidRPr="00B64CB1">
              <w:rPr>
                <w:rFonts w:cs="Arial"/>
                <w:sz w:val="20"/>
                <w:szCs w:val="20"/>
              </w:rPr>
              <w:fldChar w:fldCharType="begin">
                <w:ffData>
                  <w:name w:val="Besedilo1"/>
                  <w:enabled/>
                  <w:calcOnExit w:val="0"/>
                  <w:textInput/>
                </w:ffData>
              </w:fldChar>
            </w:r>
            <w:r w:rsidRPr="00B64CB1">
              <w:rPr>
                <w:rFonts w:cs="Arial"/>
                <w:sz w:val="20"/>
                <w:szCs w:val="20"/>
              </w:rPr>
              <w:instrText xml:space="preserve"> FORMTEXT </w:instrText>
            </w:r>
            <w:r w:rsidRPr="00B64CB1">
              <w:rPr>
                <w:rFonts w:cs="Arial"/>
                <w:sz w:val="20"/>
                <w:szCs w:val="20"/>
              </w:rPr>
            </w:r>
            <w:r w:rsidRPr="00B64CB1">
              <w:rPr>
                <w:rFonts w:cs="Arial"/>
                <w:sz w:val="20"/>
                <w:szCs w:val="20"/>
              </w:rPr>
              <w:fldChar w:fldCharType="separate"/>
            </w:r>
            <w:r w:rsidRPr="00B64CB1">
              <w:rPr>
                <w:rFonts w:cs="Arial"/>
                <w:noProof/>
                <w:sz w:val="20"/>
                <w:szCs w:val="20"/>
              </w:rPr>
              <w:t> </w:t>
            </w:r>
            <w:r w:rsidRPr="00B64CB1">
              <w:rPr>
                <w:rFonts w:cs="Arial"/>
                <w:noProof/>
                <w:sz w:val="20"/>
                <w:szCs w:val="20"/>
              </w:rPr>
              <w:t> </w:t>
            </w:r>
            <w:r w:rsidRPr="00B64CB1">
              <w:rPr>
                <w:rFonts w:cs="Arial"/>
                <w:noProof/>
                <w:sz w:val="20"/>
                <w:szCs w:val="20"/>
              </w:rPr>
              <w:t> </w:t>
            </w:r>
            <w:r w:rsidRPr="00B64CB1">
              <w:rPr>
                <w:rFonts w:cs="Arial"/>
                <w:noProof/>
                <w:sz w:val="20"/>
                <w:szCs w:val="20"/>
              </w:rPr>
              <w:t> </w:t>
            </w:r>
            <w:r w:rsidRPr="00B64CB1">
              <w:rPr>
                <w:rFonts w:cs="Arial"/>
                <w:noProof/>
                <w:sz w:val="20"/>
                <w:szCs w:val="20"/>
              </w:rPr>
              <w:t> </w:t>
            </w:r>
            <w:r w:rsidRPr="00B64CB1">
              <w:rPr>
                <w:rFonts w:cs="Arial"/>
                <w:sz w:val="20"/>
                <w:szCs w:val="20"/>
              </w:rPr>
              <w:fldChar w:fldCharType="end"/>
            </w:r>
            <w:r w:rsidRPr="00B64CB1">
              <w:rPr>
                <w:rFonts w:cs="Arial"/>
                <w:sz w:val="20"/>
                <w:szCs w:val="20"/>
              </w:rPr>
              <w:t xml:space="preserve"> </w:t>
            </w:r>
            <w:r w:rsidRPr="00B64CB1">
              <w:rPr>
                <w:rFonts w:cs="Arial"/>
                <w:i/>
                <w:sz w:val="20"/>
                <w:szCs w:val="20"/>
              </w:rPr>
              <w:t>/naziv/</w:t>
            </w:r>
          </w:p>
          <w:p w14:paraId="49275B66" w14:textId="77777777" w:rsidR="00271F3F" w:rsidRPr="00B64CB1" w:rsidRDefault="00271F3F" w:rsidP="00C145DD">
            <w:pPr>
              <w:rPr>
                <w:rFonts w:cs="Arial"/>
                <w:i/>
                <w:sz w:val="20"/>
                <w:szCs w:val="20"/>
              </w:rPr>
            </w:pPr>
            <w:r w:rsidRPr="00B64CB1">
              <w:rPr>
                <w:rFonts w:cs="Arial"/>
                <w:sz w:val="20"/>
                <w:szCs w:val="20"/>
              </w:rPr>
              <w:fldChar w:fldCharType="begin">
                <w:ffData>
                  <w:name w:val="Besedilo1"/>
                  <w:enabled/>
                  <w:calcOnExit w:val="0"/>
                  <w:textInput/>
                </w:ffData>
              </w:fldChar>
            </w:r>
            <w:r w:rsidRPr="00B64CB1">
              <w:rPr>
                <w:rFonts w:cs="Arial"/>
                <w:sz w:val="20"/>
                <w:szCs w:val="20"/>
              </w:rPr>
              <w:instrText xml:space="preserve"> FORMTEXT </w:instrText>
            </w:r>
            <w:r w:rsidRPr="00B64CB1">
              <w:rPr>
                <w:rFonts w:cs="Arial"/>
                <w:sz w:val="20"/>
                <w:szCs w:val="20"/>
              </w:rPr>
            </w:r>
            <w:r w:rsidRPr="00B64CB1">
              <w:rPr>
                <w:rFonts w:cs="Arial"/>
                <w:sz w:val="20"/>
                <w:szCs w:val="20"/>
              </w:rPr>
              <w:fldChar w:fldCharType="separate"/>
            </w:r>
            <w:r w:rsidRPr="00B64CB1">
              <w:rPr>
                <w:rFonts w:cs="Arial"/>
                <w:noProof/>
                <w:sz w:val="20"/>
                <w:szCs w:val="20"/>
              </w:rPr>
              <w:t> </w:t>
            </w:r>
            <w:r w:rsidRPr="00B64CB1">
              <w:rPr>
                <w:rFonts w:cs="Arial"/>
                <w:noProof/>
                <w:sz w:val="20"/>
                <w:szCs w:val="20"/>
              </w:rPr>
              <w:t> </w:t>
            </w:r>
            <w:r w:rsidRPr="00B64CB1">
              <w:rPr>
                <w:rFonts w:cs="Arial"/>
                <w:noProof/>
                <w:sz w:val="20"/>
                <w:szCs w:val="20"/>
              </w:rPr>
              <w:t> </w:t>
            </w:r>
            <w:r w:rsidRPr="00B64CB1">
              <w:rPr>
                <w:rFonts w:cs="Arial"/>
                <w:noProof/>
                <w:sz w:val="20"/>
                <w:szCs w:val="20"/>
              </w:rPr>
              <w:t> </w:t>
            </w:r>
            <w:r w:rsidRPr="00B64CB1">
              <w:rPr>
                <w:rFonts w:cs="Arial"/>
                <w:noProof/>
                <w:sz w:val="20"/>
                <w:szCs w:val="20"/>
              </w:rPr>
              <w:t> </w:t>
            </w:r>
            <w:r w:rsidRPr="00B64CB1">
              <w:rPr>
                <w:rFonts w:cs="Arial"/>
                <w:sz w:val="20"/>
                <w:szCs w:val="20"/>
              </w:rPr>
              <w:fldChar w:fldCharType="end"/>
            </w:r>
            <w:r w:rsidRPr="00B64CB1">
              <w:rPr>
                <w:rFonts w:cs="Arial"/>
                <w:sz w:val="20"/>
                <w:szCs w:val="20"/>
              </w:rPr>
              <w:t xml:space="preserve"> </w:t>
            </w:r>
            <w:r w:rsidRPr="00B64CB1">
              <w:rPr>
                <w:rFonts w:cs="Arial"/>
                <w:i/>
                <w:sz w:val="20"/>
                <w:szCs w:val="20"/>
              </w:rPr>
              <w:t>/sedež/</w:t>
            </w:r>
          </w:p>
          <w:p w14:paraId="05EA2E9A" w14:textId="77777777" w:rsidR="00271F3F" w:rsidRPr="00B64CB1" w:rsidRDefault="00271F3F" w:rsidP="00C145DD">
            <w:pPr>
              <w:rPr>
                <w:rFonts w:cs="Arial"/>
                <w:sz w:val="20"/>
                <w:szCs w:val="20"/>
              </w:rPr>
            </w:pPr>
            <w:r w:rsidRPr="00B64CB1">
              <w:rPr>
                <w:rFonts w:cs="Arial"/>
                <w:sz w:val="20"/>
                <w:szCs w:val="20"/>
              </w:rPr>
              <w:fldChar w:fldCharType="begin">
                <w:ffData>
                  <w:name w:val="Besedilo1"/>
                  <w:enabled/>
                  <w:calcOnExit w:val="0"/>
                  <w:textInput/>
                </w:ffData>
              </w:fldChar>
            </w:r>
            <w:r w:rsidRPr="00B64CB1">
              <w:rPr>
                <w:rFonts w:cs="Arial"/>
                <w:sz w:val="20"/>
                <w:szCs w:val="20"/>
              </w:rPr>
              <w:instrText xml:space="preserve"> FORMTEXT </w:instrText>
            </w:r>
            <w:r w:rsidRPr="00B64CB1">
              <w:rPr>
                <w:rFonts w:cs="Arial"/>
                <w:sz w:val="20"/>
                <w:szCs w:val="20"/>
              </w:rPr>
            </w:r>
            <w:r w:rsidRPr="00B64CB1">
              <w:rPr>
                <w:rFonts w:cs="Arial"/>
                <w:sz w:val="20"/>
                <w:szCs w:val="20"/>
              </w:rPr>
              <w:fldChar w:fldCharType="separate"/>
            </w:r>
            <w:r w:rsidRPr="00B64CB1">
              <w:rPr>
                <w:rFonts w:cs="Arial"/>
                <w:noProof/>
                <w:sz w:val="20"/>
                <w:szCs w:val="20"/>
              </w:rPr>
              <w:t> </w:t>
            </w:r>
            <w:r w:rsidRPr="00B64CB1">
              <w:rPr>
                <w:rFonts w:cs="Arial"/>
                <w:noProof/>
                <w:sz w:val="20"/>
                <w:szCs w:val="20"/>
              </w:rPr>
              <w:t> </w:t>
            </w:r>
            <w:r w:rsidRPr="00B64CB1">
              <w:rPr>
                <w:rFonts w:cs="Arial"/>
                <w:noProof/>
                <w:sz w:val="20"/>
                <w:szCs w:val="20"/>
              </w:rPr>
              <w:t> </w:t>
            </w:r>
            <w:r w:rsidRPr="00B64CB1">
              <w:rPr>
                <w:rFonts w:cs="Arial"/>
                <w:noProof/>
                <w:sz w:val="20"/>
                <w:szCs w:val="20"/>
              </w:rPr>
              <w:t> </w:t>
            </w:r>
            <w:r w:rsidRPr="00B64CB1">
              <w:rPr>
                <w:rFonts w:cs="Arial"/>
                <w:noProof/>
                <w:sz w:val="20"/>
                <w:szCs w:val="20"/>
              </w:rPr>
              <w:t> </w:t>
            </w:r>
            <w:r w:rsidRPr="00B64CB1">
              <w:rPr>
                <w:rFonts w:cs="Arial"/>
                <w:sz w:val="20"/>
                <w:szCs w:val="20"/>
              </w:rPr>
              <w:fldChar w:fldCharType="end"/>
            </w:r>
            <w:r w:rsidRPr="00B64CB1">
              <w:rPr>
                <w:rFonts w:cs="Arial"/>
                <w:sz w:val="20"/>
                <w:szCs w:val="20"/>
              </w:rPr>
              <w:t xml:space="preserve"> </w:t>
            </w:r>
            <w:r w:rsidRPr="00B64CB1">
              <w:rPr>
                <w:rFonts w:cs="Arial"/>
                <w:i/>
                <w:sz w:val="20"/>
                <w:szCs w:val="20"/>
              </w:rPr>
              <w:t>/zakoniti zastopnik/</w:t>
            </w:r>
          </w:p>
        </w:tc>
        <w:tc>
          <w:tcPr>
            <w:tcW w:w="2500" w:type="pct"/>
            <w:vAlign w:val="center"/>
          </w:tcPr>
          <w:p w14:paraId="040A758F" w14:textId="77777777" w:rsidR="00271F3F" w:rsidRPr="00B64CB1" w:rsidRDefault="00271F3F" w:rsidP="00C145DD">
            <w:pPr>
              <w:rPr>
                <w:rFonts w:eastAsia="Calibri" w:cs="Arial"/>
                <w:sz w:val="20"/>
                <w:szCs w:val="20"/>
              </w:rPr>
            </w:pPr>
          </w:p>
        </w:tc>
      </w:tr>
      <w:tr w:rsidR="00271F3F" w:rsidRPr="00B64CB1" w14:paraId="70E2D21F" w14:textId="77777777" w:rsidTr="00C145DD">
        <w:trPr>
          <w:trHeight w:val="391"/>
        </w:trPr>
        <w:tc>
          <w:tcPr>
            <w:tcW w:w="2500" w:type="pct"/>
            <w:vAlign w:val="center"/>
          </w:tcPr>
          <w:p w14:paraId="355C5427" w14:textId="77777777" w:rsidR="00271F3F" w:rsidRPr="00B64CB1" w:rsidRDefault="00271F3F" w:rsidP="00C145DD">
            <w:pPr>
              <w:rPr>
                <w:rFonts w:eastAsia="Calibri" w:cs="Arial"/>
                <w:sz w:val="20"/>
                <w:szCs w:val="20"/>
              </w:rPr>
            </w:pPr>
            <w:r w:rsidRPr="00B64CB1">
              <w:rPr>
                <w:rFonts w:eastAsia="Calibri" w:cs="Arial"/>
                <w:sz w:val="20"/>
                <w:szCs w:val="20"/>
              </w:rPr>
              <w:t xml:space="preserve">Davčna št: </w:t>
            </w:r>
            <w:r w:rsidRPr="00B64CB1">
              <w:rPr>
                <w:rFonts w:cs="Arial"/>
                <w:sz w:val="20"/>
                <w:szCs w:val="20"/>
              </w:rPr>
              <w:fldChar w:fldCharType="begin">
                <w:ffData>
                  <w:name w:val="Besedilo48"/>
                  <w:enabled/>
                  <w:calcOnExit w:val="0"/>
                  <w:textInput/>
                </w:ffData>
              </w:fldChar>
            </w:r>
            <w:r w:rsidRPr="00B64CB1">
              <w:rPr>
                <w:rFonts w:cs="Arial"/>
                <w:sz w:val="20"/>
                <w:szCs w:val="20"/>
              </w:rPr>
              <w:instrText xml:space="preserve"> FORMTEXT </w:instrText>
            </w:r>
            <w:r w:rsidRPr="00B64CB1">
              <w:rPr>
                <w:rFonts w:cs="Arial"/>
                <w:sz w:val="20"/>
                <w:szCs w:val="20"/>
              </w:rPr>
            </w:r>
            <w:r w:rsidRPr="00B64CB1">
              <w:rPr>
                <w:rFonts w:cs="Arial"/>
                <w:sz w:val="20"/>
                <w:szCs w:val="20"/>
              </w:rPr>
              <w:fldChar w:fldCharType="separate"/>
            </w:r>
            <w:r w:rsidRPr="00B64CB1">
              <w:rPr>
                <w:rFonts w:cs="Arial"/>
                <w:sz w:val="20"/>
                <w:szCs w:val="20"/>
              </w:rPr>
              <w:t>     </w:t>
            </w:r>
            <w:r w:rsidRPr="00B64CB1">
              <w:rPr>
                <w:rFonts w:cs="Arial"/>
                <w:sz w:val="20"/>
                <w:szCs w:val="20"/>
              </w:rPr>
              <w:fldChar w:fldCharType="end"/>
            </w:r>
          </w:p>
        </w:tc>
        <w:tc>
          <w:tcPr>
            <w:tcW w:w="2500" w:type="pct"/>
            <w:vAlign w:val="center"/>
          </w:tcPr>
          <w:p w14:paraId="3215296C" w14:textId="77777777" w:rsidR="00271F3F" w:rsidRPr="00B64CB1" w:rsidRDefault="00271F3F" w:rsidP="00C145DD">
            <w:pPr>
              <w:rPr>
                <w:rFonts w:eastAsia="Calibri" w:cs="Arial"/>
                <w:sz w:val="20"/>
                <w:szCs w:val="20"/>
              </w:rPr>
            </w:pPr>
            <w:r w:rsidRPr="00B64CB1">
              <w:rPr>
                <w:rFonts w:eastAsia="Calibri" w:cs="Arial"/>
                <w:sz w:val="20"/>
                <w:szCs w:val="20"/>
              </w:rPr>
              <w:t xml:space="preserve">Telefon: </w:t>
            </w:r>
            <w:r w:rsidRPr="00B64CB1">
              <w:rPr>
                <w:rFonts w:cs="Arial"/>
                <w:sz w:val="20"/>
                <w:szCs w:val="20"/>
              </w:rPr>
              <w:fldChar w:fldCharType="begin">
                <w:ffData>
                  <w:name w:val="Besedilo48"/>
                  <w:enabled/>
                  <w:calcOnExit w:val="0"/>
                  <w:textInput/>
                </w:ffData>
              </w:fldChar>
            </w:r>
            <w:r w:rsidRPr="00B64CB1">
              <w:rPr>
                <w:rFonts w:cs="Arial"/>
                <w:sz w:val="20"/>
                <w:szCs w:val="20"/>
              </w:rPr>
              <w:instrText xml:space="preserve"> FORMTEXT </w:instrText>
            </w:r>
            <w:r w:rsidRPr="00B64CB1">
              <w:rPr>
                <w:rFonts w:cs="Arial"/>
                <w:sz w:val="20"/>
                <w:szCs w:val="20"/>
              </w:rPr>
            </w:r>
            <w:r w:rsidRPr="00B64CB1">
              <w:rPr>
                <w:rFonts w:cs="Arial"/>
                <w:sz w:val="20"/>
                <w:szCs w:val="20"/>
              </w:rPr>
              <w:fldChar w:fldCharType="separate"/>
            </w:r>
            <w:r w:rsidRPr="00B64CB1">
              <w:rPr>
                <w:rFonts w:cs="Arial"/>
                <w:sz w:val="20"/>
                <w:szCs w:val="20"/>
              </w:rPr>
              <w:t>     </w:t>
            </w:r>
            <w:r w:rsidRPr="00B64CB1">
              <w:rPr>
                <w:rFonts w:cs="Arial"/>
                <w:sz w:val="20"/>
                <w:szCs w:val="20"/>
              </w:rPr>
              <w:fldChar w:fldCharType="end"/>
            </w:r>
          </w:p>
        </w:tc>
      </w:tr>
      <w:tr w:rsidR="00B20EEF" w:rsidRPr="00B64CB1" w14:paraId="2415BE36" w14:textId="77777777" w:rsidTr="00C145DD">
        <w:trPr>
          <w:trHeight w:val="391"/>
        </w:trPr>
        <w:tc>
          <w:tcPr>
            <w:tcW w:w="2500" w:type="pct"/>
            <w:vAlign w:val="center"/>
          </w:tcPr>
          <w:p w14:paraId="48A3F0D0" w14:textId="77777777" w:rsidR="00B20EEF" w:rsidRPr="00B64CB1" w:rsidRDefault="00B20EEF" w:rsidP="00C145DD">
            <w:pPr>
              <w:rPr>
                <w:rFonts w:eastAsia="Calibri" w:cs="Arial"/>
                <w:sz w:val="20"/>
                <w:szCs w:val="20"/>
              </w:rPr>
            </w:pPr>
            <w:r w:rsidRPr="00B64CB1">
              <w:rPr>
                <w:rFonts w:eastAsia="Calibri" w:cs="Arial"/>
                <w:sz w:val="20"/>
                <w:szCs w:val="20"/>
              </w:rPr>
              <w:t>Matična št.:</w:t>
            </w:r>
            <w:r w:rsidRPr="00B64CB1">
              <w:rPr>
                <w:rFonts w:cs="Arial"/>
                <w:sz w:val="20"/>
                <w:szCs w:val="20"/>
              </w:rPr>
              <w:t xml:space="preserve"> </w:t>
            </w:r>
            <w:r w:rsidRPr="00B64CB1">
              <w:rPr>
                <w:rFonts w:cs="Arial"/>
                <w:sz w:val="20"/>
                <w:szCs w:val="20"/>
              </w:rPr>
              <w:fldChar w:fldCharType="begin">
                <w:ffData>
                  <w:name w:val="Besedilo48"/>
                  <w:enabled/>
                  <w:calcOnExit w:val="0"/>
                  <w:textInput/>
                </w:ffData>
              </w:fldChar>
            </w:r>
            <w:r w:rsidRPr="00B64CB1">
              <w:rPr>
                <w:rFonts w:cs="Arial"/>
                <w:sz w:val="20"/>
                <w:szCs w:val="20"/>
              </w:rPr>
              <w:instrText xml:space="preserve"> FORMTEXT </w:instrText>
            </w:r>
            <w:r w:rsidRPr="00B64CB1">
              <w:rPr>
                <w:rFonts w:cs="Arial"/>
                <w:sz w:val="20"/>
                <w:szCs w:val="20"/>
              </w:rPr>
            </w:r>
            <w:r w:rsidRPr="00B64CB1">
              <w:rPr>
                <w:rFonts w:cs="Arial"/>
                <w:sz w:val="20"/>
                <w:szCs w:val="20"/>
              </w:rPr>
              <w:fldChar w:fldCharType="separate"/>
            </w:r>
            <w:r w:rsidRPr="00B64CB1">
              <w:rPr>
                <w:rFonts w:cs="Arial"/>
                <w:sz w:val="20"/>
                <w:szCs w:val="20"/>
              </w:rPr>
              <w:t>     </w:t>
            </w:r>
            <w:r w:rsidRPr="00B64CB1">
              <w:rPr>
                <w:rFonts w:cs="Arial"/>
                <w:sz w:val="20"/>
                <w:szCs w:val="20"/>
              </w:rPr>
              <w:fldChar w:fldCharType="end"/>
            </w:r>
          </w:p>
        </w:tc>
        <w:tc>
          <w:tcPr>
            <w:tcW w:w="2500" w:type="pct"/>
            <w:vMerge w:val="restart"/>
            <w:vAlign w:val="center"/>
          </w:tcPr>
          <w:p w14:paraId="545A37A6" w14:textId="77777777" w:rsidR="00B20EEF" w:rsidRPr="00B64CB1" w:rsidRDefault="00B20EEF" w:rsidP="00C145DD">
            <w:pPr>
              <w:rPr>
                <w:rFonts w:eastAsia="Calibri" w:cs="Arial"/>
                <w:sz w:val="20"/>
                <w:szCs w:val="20"/>
              </w:rPr>
            </w:pPr>
            <w:r w:rsidRPr="00B64CB1">
              <w:rPr>
                <w:rFonts w:eastAsia="Calibri" w:cs="Arial"/>
                <w:sz w:val="20"/>
                <w:szCs w:val="20"/>
              </w:rPr>
              <w:t xml:space="preserve">E-pošta: </w:t>
            </w:r>
            <w:r w:rsidRPr="00B64CB1">
              <w:rPr>
                <w:rFonts w:cs="Arial"/>
                <w:sz w:val="20"/>
                <w:szCs w:val="20"/>
              </w:rPr>
              <w:fldChar w:fldCharType="begin">
                <w:ffData>
                  <w:name w:val="Besedilo48"/>
                  <w:enabled/>
                  <w:calcOnExit w:val="0"/>
                  <w:textInput/>
                </w:ffData>
              </w:fldChar>
            </w:r>
            <w:r w:rsidRPr="00B64CB1">
              <w:rPr>
                <w:rFonts w:cs="Arial"/>
                <w:sz w:val="20"/>
                <w:szCs w:val="20"/>
              </w:rPr>
              <w:instrText xml:space="preserve"> FORMTEXT </w:instrText>
            </w:r>
            <w:r w:rsidRPr="00B64CB1">
              <w:rPr>
                <w:rFonts w:cs="Arial"/>
                <w:sz w:val="20"/>
                <w:szCs w:val="20"/>
              </w:rPr>
            </w:r>
            <w:r w:rsidRPr="00B64CB1">
              <w:rPr>
                <w:rFonts w:cs="Arial"/>
                <w:sz w:val="20"/>
                <w:szCs w:val="20"/>
              </w:rPr>
              <w:fldChar w:fldCharType="separate"/>
            </w:r>
            <w:r w:rsidRPr="00B64CB1">
              <w:rPr>
                <w:rFonts w:cs="Arial"/>
                <w:sz w:val="20"/>
                <w:szCs w:val="20"/>
              </w:rPr>
              <w:t>     </w:t>
            </w:r>
            <w:r w:rsidRPr="00B64CB1">
              <w:rPr>
                <w:rFonts w:cs="Arial"/>
                <w:sz w:val="20"/>
                <w:szCs w:val="20"/>
              </w:rPr>
              <w:fldChar w:fldCharType="end"/>
            </w:r>
          </w:p>
        </w:tc>
      </w:tr>
      <w:tr w:rsidR="00B20EEF" w:rsidRPr="00B64CB1" w14:paraId="18AF9603" w14:textId="77777777" w:rsidTr="00C145DD">
        <w:trPr>
          <w:trHeight w:val="391"/>
        </w:trPr>
        <w:tc>
          <w:tcPr>
            <w:tcW w:w="2500" w:type="pct"/>
            <w:vAlign w:val="center"/>
          </w:tcPr>
          <w:p w14:paraId="712EEE76" w14:textId="77777777" w:rsidR="00B20EEF" w:rsidRPr="00B64CB1" w:rsidRDefault="00B20EEF" w:rsidP="00C145DD">
            <w:pPr>
              <w:rPr>
                <w:rFonts w:eastAsia="Calibri" w:cs="Arial"/>
                <w:sz w:val="20"/>
                <w:szCs w:val="20"/>
              </w:rPr>
            </w:pPr>
            <w:r w:rsidRPr="00B64CB1">
              <w:rPr>
                <w:rFonts w:eastAsia="Calibri" w:cs="Arial"/>
                <w:sz w:val="20"/>
                <w:szCs w:val="20"/>
              </w:rPr>
              <w:t xml:space="preserve">Transakcijski račun: </w:t>
            </w:r>
            <w:r w:rsidRPr="00B64CB1">
              <w:rPr>
                <w:rFonts w:cs="Arial"/>
                <w:sz w:val="20"/>
                <w:szCs w:val="20"/>
              </w:rPr>
              <w:fldChar w:fldCharType="begin">
                <w:ffData>
                  <w:name w:val="Besedilo48"/>
                  <w:enabled/>
                  <w:calcOnExit w:val="0"/>
                  <w:textInput/>
                </w:ffData>
              </w:fldChar>
            </w:r>
            <w:r w:rsidRPr="00B64CB1">
              <w:rPr>
                <w:rFonts w:cs="Arial"/>
                <w:sz w:val="20"/>
                <w:szCs w:val="20"/>
              </w:rPr>
              <w:instrText xml:space="preserve"> FORMTEXT </w:instrText>
            </w:r>
            <w:r w:rsidRPr="00B64CB1">
              <w:rPr>
                <w:rFonts w:cs="Arial"/>
                <w:sz w:val="20"/>
                <w:szCs w:val="20"/>
              </w:rPr>
            </w:r>
            <w:r w:rsidRPr="00B64CB1">
              <w:rPr>
                <w:rFonts w:cs="Arial"/>
                <w:sz w:val="20"/>
                <w:szCs w:val="20"/>
              </w:rPr>
              <w:fldChar w:fldCharType="separate"/>
            </w:r>
            <w:r w:rsidRPr="00B64CB1">
              <w:rPr>
                <w:rFonts w:cs="Arial"/>
                <w:sz w:val="20"/>
                <w:szCs w:val="20"/>
              </w:rPr>
              <w:t>     </w:t>
            </w:r>
            <w:r w:rsidRPr="00B64CB1">
              <w:rPr>
                <w:rFonts w:cs="Arial"/>
                <w:sz w:val="20"/>
                <w:szCs w:val="20"/>
              </w:rPr>
              <w:fldChar w:fldCharType="end"/>
            </w:r>
          </w:p>
        </w:tc>
        <w:tc>
          <w:tcPr>
            <w:tcW w:w="2500" w:type="pct"/>
            <w:vMerge/>
            <w:vAlign w:val="center"/>
          </w:tcPr>
          <w:p w14:paraId="307F24B2" w14:textId="5C480A8E" w:rsidR="00B20EEF" w:rsidRPr="00B64CB1" w:rsidRDefault="00B20EEF" w:rsidP="00C145DD">
            <w:pPr>
              <w:rPr>
                <w:rFonts w:eastAsia="Calibri" w:cs="Arial"/>
                <w:sz w:val="20"/>
                <w:szCs w:val="20"/>
              </w:rPr>
            </w:pPr>
          </w:p>
        </w:tc>
      </w:tr>
    </w:tbl>
    <w:p w14:paraId="231AA04C" w14:textId="77777777" w:rsidR="00271F3F" w:rsidRPr="00B64CB1" w:rsidRDefault="00271F3F" w:rsidP="00271F3F">
      <w:pPr>
        <w:spacing w:line="260" w:lineRule="atLeast"/>
        <w:rPr>
          <w:rFonts w:cs="Arial"/>
          <w:sz w:val="20"/>
          <w:szCs w:val="20"/>
        </w:rPr>
      </w:pPr>
    </w:p>
    <w:p w14:paraId="42CCAF98" w14:textId="77777777" w:rsidR="00DE6016" w:rsidRPr="00B64CB1" w:rsidRDefault="00DE6016" w:rsidP="00DE6016">
      <w:pPr>
        <w:rPr>
          <w:rFonts w:cs="Arial"/>
          <w:sz w:val="20"/>
          <w:szCs w:val="20"/>
        </w:rPr>
      </w:pPr>
    </w:p>
    <w:p w14:paraId="41792812" w14:textId="77777777" w:rsidR="00DE6016" w:rsidRPr="00B64CB1" w:rsidRDefault="00DE6016" w:rsidP="00DE6016">
      <w:pPr>
        <w:rPr>
          <w:rFonts w:cs="Arial"/>
          <w:sz w:val="20"/>
          <w:szCs w:val="20"/>
        </w:rPr>
      </w:pPr>
      <w:r w:rsidRPr="00B64CB1">
        <w:rPr>
          <w:rFonts w:cs="Arial"/>
          <w:sz w:val="20"/>
          <w:szCs w:val="20"/>
        </w:rPr>
        <w:t xml:space="preserve">dogovorita in skleneta </w:t>
      </w:r>
    </w:p>
    <w:p w14:paraId="600309D0" w14:textId="77777777" w:rsidR="00DE6016" w:rsidRPr="00B64CB1" w:rsidRDefault="00DE6016" w:rsidP="00DE6016">
      <w:pPr>
        <w:rPr>
          <w:rFonts w:cs="Arial"/>
          <w:sz w:val="20"/>
          <w:szCs w:val="20"/>
        </w:rPr>
      </w:pPr>
    </w:p>
    <w:p w14:paraId="6F9C5124" w14:textId="77777777" w:rsidR="00DE6016" w:rsidRPr="00B64CB1" w:rsidRDefault="00DE6016" w:rsidP="00DE6016">
      <w:pPr>
        <w:rPr>
          <w:rFonts w:cs="Arial"/>
          <w:sz w:val="20"/>
          <w:szCs w:val="20"/>
        </w:rPr>
      </w:pPr>
    </w:p>
    <w:p w14:paraId="5AE1D773" w14:textId="66E3FFBD" w:rsidR="00DE6016" w:rsidRPr="00B64CB1" w:rsidRDefault="00DE6016" w:rsidP="00DE6016">
      <w:pPr>
        <w:jc w:val="center"/>
        <w:rPr>
          <w:rFonts w:cs="Arial"/>
          <w:sz w:val="20"/>
          <w:szCs w:val="20"/>
        </w:rPr>
      </w:pPr>
      <w:r w:rsidRPr="00B64CB1">
        <w:rPr>
          <w:rFonts w:cs="Arial"/>
          <w:b/>
          <w:sz w:val="20"/>
          <w:szCs w:val="20"/>
        </w:rPr>
        <w:t xml:space="preserve">NEPOSREDNA POGODBA št. </w:t>
      </w:r>
      <w:r w:rsidR="00B20EEF" w:rsidRPr="00B64CB1">
        <w:rPr>
          <w:rFonts w:cs="Arial"/>
          <w:sz w:val="20"/>
          <w:szCs w:val="20"/>
        </w:rPr>
        <w:fldChar w:fldCharType="begin">
          <w:ffData>
            <w:name w:val="Besedilo48"/>
            <w:enabled/>
            <w:calcOnExit w:val="0"/>
            <w:textInput/>
          </w:ffData>
        </w:fldChar>
      </w:r>
      <w:r w:rsidR="00B20EEF" w:rsidRPr="00B64CB1">
        <w:rPr>
          <w:rFonts w:cs="Arial"/>
          <w:sz w:val="20"/>
          <w:szCs w:val="20"/>
        </w:rPr>
        <w:instrText xml:space="preserve"> FORMTEXT </w:instrText>
      </w:r>
      <w:r w:rsidR="00B20EEF" w:rsidRPr="00B64CB1">
        <w:rPr>
          <w:rFonts w:cs="Arial"/>
          <w:sz w:val="20"/>
          <w:szCs w:val="20"/>
        </w:rPr>
      </w:r>
      <w:r w:rsidR="00B20EEF" w:rsidRPr="00B64CB1">
        <w:rPr>
          <w:rFonts w:cs="Arial"/>
          <w:sz w:val="20"/>
          <w:szCs w:val="20"/>
        </w:rPr>
        <w:fldChar w:fldCharType="separate"/>
      </w:r>
      <w:r w:rsidR="00B20EEF" w:rsidRPr="00B64CB1">
        <w:rPr>
          <w:rFonts w:cs="Arial"/>
          <w:sz w:val="20"/>
          <w:szCs w:val="20"/>
        </w:rPr>
        <w:t>     </w:t>
      </w:r>
      <w:r w:rsidR="00B20EEF" w:rsidRPr="00B64CB1">
        <w:rPr>
          <w:rFonts w:cs="Arial"/>
          <w:sz w:val="20"/>
          <w:szCs w:val="20"/>
        </w:rPr>
        <w:fldChar w:fldCharType="end"/>
      </w:r>
    </w:p>
    <w:p w14:paraId="25133CE8" w14:textId="278DD7DF" w:rsidR="00DE6016" w:rsidRPr="00B64CB1" w:rsidRDefault="00DE6016" w:rsidP="00271F3F">
      <w:pPr>
        <w:spacing w:line="260" w:lineRule="atLeast"/>
        <w:jc w:val="center"/>
        <w:rPr>
          <w:rFonts w:cs="Arial"/>
          <w:sz w:val="20"/>
          <w:szCs w:val="20"/>
        </w:rPr>
      </w:pPr>
      <w:r w:rsidRPr="00B64CB1">
        <w:rPr>
          <w:rFonts w:cs="Arial"/>
          <w:b/>
          <w:sz w:val="20"/>
          <w:szCs w:val="20"/>
        </w:rPr>
        <w:t>za »</w:t>
      </w:r>
      <w:bookmarkStart w:id="2" w:name="_Hlk79745184"/>
      <w:r w:rsidR="00271F3F" w:rsidRPr="00B64CB1">
        <w:rPr>
          <w:rFonts w:eastAsia="Calibri" w:cs="Arial"/>
          <w:b/>
          <w:bCs/>
          <w:color w:val="000000"/>
          <w:sz w:val="20"/>
          <w:szCs w:val="20"/>
        </w:rPr>
        <w:t>VZDRŽEVALNE AKTIVNOSTI IN NADGRADNJE IS ZNANJE</w:t>
      </w:r>
      <w:bookmarkEnd w:id="2"/>
      <w:r w:rsidRPr="00B64CB1">
        <w:rPr>
          <w:rFonts w:cs="Arial"/>
          <w:b/>
          <w:sz w:val="20"/>
          <w:szCs w:val="20"/>
        </w:rPr>
        <w:t>«</w:t>
      </w:r>
    </w:p>
    <w:p w14:paraId="6E1459DC" w14:textId="77777777" w:rsidR="00DE6016" w:rsidRPr="00B64CB1" w:rsidRDefault="00DE6016" w:rsidP="00DE6016">
      <w:pPr>
        <w:jc w:val="center"/>
        <w:rPr>
          <w:rFonts w:cs="Arial"/>
          <w:sz w:val="20"/>
          <w:szCs w:val="20"/>
        </w:rPr>
      </w:pPr>
    </w:p>
    <w:p w14:paraId="1DC83500" w14:textId="77777777" w:rsidR="00DE6016" w:rsidRPr="00B64CB1" w:rsidRDefault="00DE6016" w:rsidP="00DE6016">
      <w:pPr>
        <w:jc w:val="center"/>
        <w:rPr>
          <w:rFonts w:cs="Arial"/>
          <w:sz w:val="20"/>
          <w:szCs w:val="20"/>
        </w:rPr>
      </w:pPr>
    </w:p>
    <w:p w14:paraId="24A60004" w14:textId="77777777" w:rsidR="00DE6016" w:rsidRPr="00B64CB1" w:rsidRDefault="00DE6016" w:rsidP="00DE6016">
      <w:pPr>
        <w:pStyle w:val="Naslov1"/>
        <w:numPr>
          <w:ilvl w:val="0"/>
          <w:numId w:val="2"/>
        </w:numPr>
        <w:spacing w:before="0" w:after="0"/>
        <w:rPr>
          <w:sz w:val="20"/>
          <w:szCs w:val="20"/>
        </w:rPr>
      </w:pPr>
      <w:r w:rsidRPr="00B64CB1">
        <w:rPr>
          <w:sz w:val="20"/>
          <w:szCs w:val="20"/>
        </w:rPr>
        <w:t>UVODNE DOLOČBE IN UGOTOVITVE</w:t>
      </w:r>
    </w:p>
    <w:p w14:paraId="410145D3" w14:textId="77777777" w:rsidR="00DE6016" w:rsidRPr="00BD29B7" w:rsidRDefault="00DE6016" w:rsidP="00EB4ACD">
      <w:pPr>
        <w:pStyle w:val="pogodbaleni"/>
      </w:pPr>
      <w:r w:rsidRPr="00BD29B7">
        <w:t>člen</w:t>
      </w:r>
    </w:p>
    <w:p w14:paraId="0A2F8B21" w14:textId="77777777" w:rsidR="00DE6016" w:rsidRPr="00B64CB1" w:rsidRDefault="00DE6016" w:rsidP="00DE6016">
      <w:pPr>
        <w:rPr>
          <w:rFonts w:cs="Arial"/>
          <w:sz w:val="20"/>
          <w:szCs w:val="20"/>
        </w:rPr>
      </w:pPr>
      <w:r w:rsidRPr="00B64CB1">
        <w:rPr>
          <w:rFonts w:cs="Arial"/>
          <w:sz w:val="20"/>
          <w:szCs w:val="20"/>
        </w:rPr>
        <w:t>Pogodbeni stranki uvodoma ugotavljata:</w:t>
      </w:r>
    </w:p>
    <w:p w14:paraId="2E6F0BAC" w14:textId="3746837E" w:rsidR="00271F3F" w:rsidRPr="00B64CB1" w:rsidRDefault="00594128" w:rsidP="00271F3F">
      <w:pPr>
        <w:keepNext/>
        <w:numPr>
          <w:ilvl w:val="0"/>
          <w:numId w:val="13"/>
        </w:numPr>
        <w:autoSpaceDE w:val="0"/>
        <w:autoSpaceDN w:val="0"/>
        <w:adjustRightInd w:val="0"/>
        <w:rPr>
          <w:rFonts w:cs="Arial"/>
          <w:sz w:val="20"/>
          <w:szCs w:val="20"/>
        </w:rPr>
      </w:pPr>
      <w:r w:rsidRPr="00B64CB1">
        <w:rPr>
          <w:rFonts w:cs="Arial"/>
          <w:sz w:val="20"/>
          <w:szCs w:val="20"/>
        </w:rPr>
        <w:t xml:space="preserve">da </w:t>
      </w:r>
      <w:r w:rsidR="00271F3F" w:rsidRPr="00B64CB1">
        <w:rPr>
          <w:rFonts w:cs="Arial"/>
          <w:sz w:val="20"/>
          <w:szCs w:val="20"/>
        </w:rPr>
        <w:t xml:space="preserve">se pogodba sklepa na podlagi krovne pogodbe št. </w:t>
      </w:r>
      <w:r w:rsidR="00271F3F" w:rsidRPr="00B64CB1">
        <w:rPr>
          <w:rFonts w:cs="Arial"/>
          <w:sz w:val="20"/>
          <w:szCs w:val="20"/>
        </w:rPr>
        <w:fldChar w:fldCharType="begin">
          <w:ffData>
            <w:name w:val="Besedilo16"/>
            <w:enabled/>
            <w:calcOnExit w:val="0"/>
            <w:textInput/>
          </w:ffData>
        </w:fldChar>
      </w:r>
      <w:r w:rsidR="00271F3F" w:rsidRPr="00B64CB1">
        <w:rPr>
          <w:rFonts w:cs="Arial"/>
          <w:sz w:val="20"/>
          <w:szCs w:val="20"/>
        </w:rPr>
        <w:instrText xml:space="preserve"> FORMTEXT </w:instrText>
      </w:r>
      <w:r w:rsidR="00271F3F" w:rsidRPr="00B64CB1">
        <w:rPr>
          <w:rFonts w:cs="Arial"/>
          <w:sz w:val="20"/>
          <w:szCs w:val="20"/>
        </w:rPr>
      </w:r>
      <w:r w:rsidR="00271F3F" w:rsidRPr="00B64CB1">
        <w:rPr>
          <w:rFonts w:cs="Arial"/>
          <w:sz w:val="20"/>
          <w:szCs w:val="20"/>
        </w:rPr>
        <w:fldChar w:fldCharType="separate"/>
      </w:r>
      <w:r w:rsidR="00271F3F" w:rsidRPr="00B64CB1">
        <w:rPr>
          <w:rFonts w:cs="Arial"/>
          <w:sz w:val="20"/>
          <w:szCs w:val="20"/>
        </w:rPr>
        <w:t> </w:t>
      </w:r>
      <w:r w:rsidR="00271F3F" w:rsidRPr="00B64CB1">
        <w:rPr>
          <w:rFonts w:cs="Arial"/>
          <w:sz w:val="20"/>
          <w:szCs w:val="20"/>
        </w:rPr>
        <w:t> </w:t>
      </w:r>
      <w:r w:rsidR="00271F3F" w:rsidRPr="00B64CB1">
        <w:rPr>
          <w:rFonts w:cs="Arial"/>
          <w:sz w:val="20"/>
          <w:szCs w:val="20"/>
        </w:rPr>
        <w:t> </w:t>
      </w:r>
      <w:r w:rsidR="00271F3F" w:rsidRPr="00B64CB1">
        <w:rPr>
          <w:rFonts w:cs="Arial"/>
          <w:sz w:val="20"/>
          <w:szCs w:val="20"/>
        </w:rPr>
        <w:t> </w:t>
      </w:r>
      <w:r w:rsidR="00271F3F" w:rsidRPr="00B64CB1">
        <w:rPr>
          <w:rFonts w:cs="Arial"/>
          <w:sz w:val="20"/>
          <w:szCs w:val="20"/>
        </w:rPr>
        <w:t> </w:t>
      </w:r>
      <w:r w:rsidR="00271F3F" w:rsidRPr="00B64CB1">
        <w:rPr>
          <w:rFonts w:cs="Arial"/>
          <w:sz w:val="20"/>
          <w:szCs w:val="20"/>
        </w:rPr>
        <w:fldChar w:fldCharType="end"/>
      </w:r>
      <w:r w:rsidR="00271F3F" w:rsidRPr="00B64CB1">
        <w:rPr>
          <w:rFonts w:cs="Arial"/>
          <w:sz w:val="20"/>
          <w:szCs w:val="20"/>
        </w:rPr>
        <w:t xml:space="preserve"> (v nadaljnjem besedilu: krovna pogodba), ki </w:t>
      </w:r>
      <w:r w:rsidRPr="00B64CB1">
        <w:rPr>
          <w:rFonts w:cs="Arial"/>
          <w:sz w:val="20"/>
          <w:szCs w:val="20"/>
        </w:rPr>
        <w:t>jo</w:t>
      </w:r>
      <w:r w:rsidR="00271F3F" w:rsidRPr="00B64CB1">
        <w:rPr>
          <w:rFonts w:cs="Arial"/>
          <w:sz w:val="20"/>
          <w:szCs w:val="20"/>
        </w:rPr>
        <w:t xml:space="preserve"> je Ministrstvo za javno upravo sklenilo na podlagi izvedenega odprtega postopka oddaje javnega naročila z oznako ODeUA-</w:t>
      </w:r>
      <w:r w:rsidR="00B20EEF">
        <w:rPr>
          <w:rFonts w:cs="Arial"/>
          <w:sz w:val="20"/>
          <w:szCs w:val="20"/>
        </w:rPr>
        <w:t>14</w:t>
      </w:r>
      <w:r w:rsidR="00271F3F" w:rsidRPr="00B64CB1">
        <w:rPr>
          <w:rFonts w:cs="Arial"/>
          <w:sz w:val="20"/>
          <w:szCs w:val="20"/>
        </w:rPr>
        <w:t>/202</w:t>
      </w:r>
      <w:r w:rsidR="00B20EEF">
        <w:rPr>
          <w:rFonts w:cs="Arial"/>
          <w:sz w:val="20"/>
          <w:szCs w:val="20"/>
        </w:rPr>
        <w:t>3</w:t>
      </w:r>
      <w:r w:rsidR="00271F3F" w:rsidRPr="00B64CB1">
        <w:rPr>
          <w:rFonts w:cs="Arial"/>
          <w:sz w:val="20"/>
          <w:szCs w:val="20"/>
        </w:rPr>
        <w:t xml:space="preserve"> (Objava obvestila o naročilu na Portalu javnih naročil, št. objave JN</w:t>
      </w:r>
      <w:bookmarkStart w:id="3" w:name="Besedilo15"/>
      <w:r w:rsidR="00271F3F" w:rsidRPr="00B64CB1">
        <w:rPr>
          <w:rFonts w:cs="Arial"/>
          <w:sz w:val="20"/>
          <w:szCs w:val="20"/>
        </w:rPr>
        <w:fldChar w:fldCharType="begin">
          <w:ffData>
            <w:name w:val="Besedilo15"/>
            <w:enabled/>
            <w:calcOnExit w:val="0"/>
            <w:textInput/>
          </w:ffData>
        </w:fldChar>
      </w:r>
      <w:r w:rsidR="00271F3F" w:rsidRPr="00B64CB1">
        <w:rPr>
          <w:rFonts w:cs="Arial"/>
          <w:sz w:val="20"/>
          <w:szCs w:val="20"/>
        </w:rPr>
        <w:instrText xml:space="preserve"> FORMTEXT </w:instrText>
      </w:r>
      <w:r w:rsidR="00271F3F" w:rsidRPr="00B64CB1">
        <w:rPr>
          <w:rFonts w:cs="Arial"/>
          <w:sz w:val="20"/>
          <w:szCs w:val="20"/>
        </w:rPr>
      </w:r>
      <w:r w:rsidR="00271F3F" w:rsidRPr="00B64CB1">
        <w:rPr>
          <w:rFonts w:cs="Arial"/>
          <w:sz w:val="20"/>
          <w:szCs w:val="20"/>
        </w:rPr>
        <w:fldChar w:fldCharType="separate"/>
      </w:r>
      <w:r w:rsidR="00271F3F" w:rsidRPr="00B64CB1">
        <w:rPr>
          <w:rFonts w:cs="Arial"/>
          <w:noProof/>
          <w:sz w:val="20"/>
          <w:szCs w:val="20"/>
        </w:rPr>
        <w:t> </w:t>
      </w:r>
      <w:r w:rsidR="00271F3F" w:rsidRPr="00B64CB1">
        <w:rPr>
          <w:rFonts w:cs="Arial"/>
          <w:noProof/>
          <w:sz w:val="20"/>
          <w:szCs w:val="20"/>
        </w:rPr>
        <w:t> </w:t>
      </w:r>
      <w:r w:rsidR="00271F3F" w:rsidRPr="00B64CB1">
        <w:rPr>
          <w:rFonts w:cs="Arial"/>
          <w:noProof/>
          <w:sz w:val="20"/>
          <w:szCs w:val="20"/>
        </w:rPr>
        <w:t> </w:t>
      </w:r>
      <w:r w:rsidR="00271F3F" w:rsidRPr="00B64CB1">
        <w:rPr>
          <w:rFonts w:cs="Arial"/>
          <w:noProof/>
          <w:sz w:val="20"/>
          <w:szCs w:val="20"/>
        </w:rPr>
        <w:t> </w:t>
      </w:r>
      <w:r w:rsidR="00271F3F" w:rsidRPr="00B64CB1">
        <w:rPr>
          <w:rFonts w:cs="Arial"/>
          <w:noProof/>
          <w:sz w:val="20"/>
          <w:szCs w:val="20"/>
        </w:rPr>
        <w:t> </w:t>
      </w:r>
      <w:r w:rsidR="00271F3F" w:rsidRPr="00B64CB1">
        <w:rPr>
          <w:rFonts w:cs="Arial"/>
          <w:sz w:val="20"/>
          <w:szCs w:val="20"/>
        </w:rPr>
        <w:fldChar w:fldCharType="end"/>
      </w:r>
      <w:bookmarkEnd w:id="3"/>
      <w:r w:rsidR="00271F3F" w:rsidRPr="00B64CB1">
        <w:rPr>
          <w:rFonts w:cs="Arial"/>
          <w:sz w:val="20"/>
          <w:szCs w:val="20"/>
        </w:rPr>
        <w:t>/20</w:t>
      </w:r>
      <w:r w:rsidR="008376A3" w:rsidRPr="00B64CB1">
        <w:rPr>
          <w:rFonts w:cs="Arial"/>
          <w:sz w:val="20"/>
          <w:szCs w:val="20"/>
        </w:rPr>
        <w:t>2</w:t>
      </w:r>
      <w:r w:rsidR="00B20EEF">
        <w:rPr>
          <w:rFonts w:cs="Arial"/>
          <w:sz w:val="20"/>
          <w:szCs w:val="20"/>
        </w:rPr>
        <w:t>3</w:t>
      </w:r>
      <w:r w:rsidR="00271F3F" w:rsidRPr="00B64CB1">
        <w:rPr>
          <w:rFonts w:cs="Arial"/>
          <w:sz w:val="20"/>
          <w:szCs w:val="20"/>
        </w:rPr>
        <w:t xml:space="preserve"> dne </w:t>
      </w:r>
      <w:r w:rsidR="00271F3F" w:rsidRPr="00B64CB1">
        <w:rPr>
          <w:rFonts w:cs="Arial"/>
          <w:sz w:val="20"/>
          <w:szCs w:val="20"/>
        </w:rPr>
        <w:fldChar w:fldCharType="begin">
          <w:ffData>
            <w:name w:val="Besedilo16"/>
            <w:enabled/>
            <w:calcOnExit w:val="0"/>
            <w:textInput/>
          </w:ffData>
        </w:fldChar>
      </w:r>
      <w:r w:rsidR="00271F3F" w:rsidRPr="00B64CB1">
        <w:rPr>
          <w:rFonts w:cs="Arial"/>
          <w:sz w:val="20"/>
          <w:szCs w:val="20"/>
        </w:rPr>
        <w:instrText xml:space="preserve"> FORMTEXT </w:instrText>
      </w:r>
      <w:r w:rsidR="00271F3F" w:rsidRPr="00B64CB1">
        <w:rPr>
          <w:rFonts w:cs="Arial"/>
          <w:sz w:val="20"/>
          <w:szCs w:val="20"/>
        </w:rPr>
      </w:r>
      <w:r w:rsidR="00271F3F" w:rsidRPr="00B64CB1">
        <w:rPr>
          <w:rFonts w:cs="Arial"/>
          <w:sz w:val="20"/>
          <w:szCs w:val="20"/>
        </w:rPr>
        <w:fldChar w:fldCharType="separate"/>
      </w:r>
      <w:r w:rsidR="00271F3F" w:rsidRPr="00B64CB1">
        <w:rPr>
          <w:rFonts w:cs="Arial"/>
          <w:noProof/>
          <w:sz w:val="20"/>
          <w:szCs w:val="20"/>
        </w:rPr>
        <w:t> </w:t>
      </w:r>
      <w:r w:rsidR="00271F3F" w:rsidRPr="00B64CB1">
        <w:rPr>
          <w:rFonts w:cs="Arial"/>
          <w:noProof/>
          <w:sz w:val="20"/>
          <w:szCs w:val="20"/>
        </w:rPr>
        <w:t> </w:t>
      </w:r>
      <w:r w:rsidR="00271F3F" w:rsidRPr="00B64CB1">
        <w:rPr>
          <w:rFonts w:cs="Arial"/>
          <w:noProof/>
          <w:sz w:val="20"/>
          <w:szCs w:val="20"/>
        </w:rPr>
        <w:t> </w:t>
      </w:r>
      <w:r w:rsidR="00271F3F" w:rsidRPr="00B64CB1">
        <w:rPr>
          <w:rFonts w:cs="Arial"/>
          <w:noProof/>
          <w:sz w:val="20"/>
          <w:szCs w:val="20"/>
        </w:rPr>
        <w:t> </w:t>
      </w:r>
      <w:r w:rsidR="00271F3F" w:rsidRPr="00B64CB1">
        <w:rPr>
          <w:rFonts w:cs="Arial"/>
          <w:noProof/>
          <w:sz w:val="20"/>
          <w:szCs w:val="20"/>
        </w:rPr>
        <w:t> </w:t>
      </w:r>
      <w:r w:rsidR="00271F3F" w:rsidRPr="00B64CB1">
        <w:rPr>
          <w:rFonts w:cs="Arial"/>
          <w:sz w:val="20"/>
          <w:szCs w:val="20"/>
        </w:rPr>
        <w:fldChar w:fldCharType="end"/>
      </w:r>
      <w:r w:rsidR="00271F3F" w:rsidRPr="00B64CB1">
        <w:rPr>
          <w:rFonts w:cs="Arial"/>
          <w:sz w:val="20"/>
          <w:szCs w:val="20"/>
        </w:rPr>
        <w:t>. 20</w:t>
      </w:r>
      <w:r w:rsidR="008376A3" w:rsidRPr="00B64CB1">
        <w:rPr>
          <w:rFonts w:cs="Arial"/>
          <w:sz w:val="20"/>
          <w:szCs w:val="20"/>
        </w:rPr>
        <w:t>2</w:t>
      </w:r>
      <w:r w:rsidR="00B20EEF">
        <w:rPr>
          <w:rFonts w:cs="Arial"/>
          <w:sz w:val="20"/>
          <w:szCs w:val="20"/>
        </w:rPr>
        <w:t>3</w:t>
      </w:r>
      <w:r w:rsidR="00271F3F" w:rsidRPr="00B64CB1">
        <w:rPr>
          <w:rFonts w:cs="Arial"/>
          <w:sz w:val="20"/>
          <w:szCs w:val="20"/>
        </w:rPr>
        <w:t xml:space="preserve"> in v Dodatku k Uradnemu listu EU z oznako </w:t>
      </w:r>
      <w:r w:rsidR="00271F3F" w:rsidRPr="00B64CB1">
        <w:rPr>
          <w:rFonts w:cs="Arial"/>
          <w:sz w:val="20"/>
          <w:szCs w:val="20"/>
        </w:rPr>
        <w:fldChar w:fldCharType="begin">
          <w:ffData>
            <w:name w:val="Besedilo17"/>
            <w:enabled/>
            <w:calcOnExit w:val="0"/>
            <w:textInput/>
          </w:ffData>
        </w:fldChar>
      </w:r>
      <w:r w:rsidR="00271F3F" w:rsidRPr="00B64CB1">
        <w:rPr>
          <w:rFonts w:cs="Arial"/>
          <w:sz w:val="20"/>
          <w:szCs w:val="20"/>
        </w:rPr>
        <w:instrText xml:space="preserve"> FORMTEXT </w:instrText>
      </w:r>
      <w:r w:rsidR="00271F3F" w:rsidRPr="00B64CB1">
        <w:rPr>
          <w:rFonts w:cs="Arial"/>
          <w:sz w:val="20"/>
          <w:szCs w:val="20"/>
        </w:rPr>
      </w:r>
      <w:r w:rsidR="00271F3F" w:rsidRPr="00B64CB1">
        <w:rPr>
          <w:rFonts w:cs="Arial"/>
          <w:sz w:val="20"/>
          <w:szCs w:val="20"/>
        </w:rPr>
        <w:fldChar w:fldCharType="separate"/>
      </w:r>
      <w:r w:rsidR="00271F3F" w:rsidRPr="00B64CB1">
        <w:rPr>
          <w:rFonts w:cs="Arial"/>
          <w:noProof/>
          <w:sz w:val="20"/>
          <w:szCs w:val="20"/>
        </w:rPr>
        <w:t> </w:t>
      </w:r>
      <w:r w:rsidR="00271F3F" w:rsidRPr="00B64CB1">
        <w:rPr>
          <w:rFonts w:cs="Arial"/>
          <w:noProof/>
          <w:sz w:val="20"/>
          <w:szCs w:val="20"/>
        </w:rPr>
        <w:t> </w:t>
      </w:r>
      <w:r w:rsidR="00271F3F" w:rsidRPr="00B64CB1">
        <w:rPr>
          <w:rFonts w:cs="Arial"/>
          <w:noProof/>
          <w:sz w:val="20"/>
          <w:szCs w:val="20"/>
        </w:rPr>
        <w:t> </w:t>
      </w:r>
      <w:r w:rsidR="00271F3F" w:rsidRPr="00B64CB1">
        <w:rPr>
          <w:rFonts w:cs="Arial"/>
          <w:noProof/>
          <w:sz w:val="20"/>
          <w:szCs w:val="20"/>
        </w:rPr>
        <w:t> </w:t>
      </w:r>
      <w:r w:rsidR="00271F3F" w:rsidRPr="00B64CB1">
        <w:rPr>
          <w:rFonts w:cs="Arial"/>
          <w:noProof/>
          <w:sz w:val="20"/>
          <w:szCs w:val="20"/>
        </w:rPr>
        <w:t> </w:t>
      </w:r>
      <w:r w:rsidR="00271F3F" w:rsidRPr="00B64CB1">
        <w:rPr>
          <w:rFonts w:cs="Arial"/>
          <w:sz w:val="20"/>
          <w:szCs w:val="20"/>
        </w:rPr>
        <w:fldChar w:fldCharType="end"/>
      </w:r>
      <w:r w:rsidR="00271F3F" w:rsidRPr="00B64CB1">
        <w:rPr>
          <w:rFonts w:cs="Arial"/>
          <w:sz w:val="20"/>
          <w:szCs w:val="20"/>
        </w:rPr>
        <w:t xml:space="preserve">/S </w:t>
      </w:r>
      <w:r w:rsidR="00271F3F" w:rsidRPr="00B64CB1">
        <w:rPr>
          <w:rFonts w:cs="Arial"/>
          <w:sz w:val="20"/>
          <w:szCs w:val="20"/>
        </w:rPr>
        <w:fldChar w:fldCharType="begin">
          <w:ffData>
            <w:name w:val="Besedilo18"/>
            <w:enabled/>
            <w:calcOnExit w:val="0"/>
            <w:textInput/>
          </w:ffData>
        </w:fldChar>
      </w:r>
      <w:r w:rsidR="00271F3F" w:rsidRPr="00B64CB1">
        <w:rPr>
          <w:rFonts w:cs="Arial"/>
          <w:sz w:val="20"/>
          <w:szCs w:val="20"/>
        </w:rPr>
        <w:instrText xml:space="preserve"> FORMTEXT </w:instrText>
      </w:r>
      <w:r w:rsidR="00271F3F" w:rsidRPr="00B64CB1">
        <w:rPr>
          <w:rFonts w:cs="Arial"/>
          <w:sz w:val="20"/>
          <w:szCs w:val="20"/>
        </w:rPr>
      </w:r>
      <w:r w:rsidR="00271F3F" w:rsidRPr="00B64CB1">
        <w:rPr>
          <w:rFonts w:cs="Arial"/>
          <w:sz w:val="20"/>
          <w:szCs w:val="20"/>
        </w:rPr>
        <w:fldChar w:fldCharType="separate"/>
      </w:r>
      <w:r w:rsidR="00271F3F" w:rsidRPr="00B64CB1">
        <w:rPr>
          <w:rFonts w:cs="Arial"/>
          <w:noProof/>
          <w:sz w:val="20"/>
          <w:szCs w:val="20"/>
        </w:rPr>
        <w:t> </w:t>
      </w:r>
      <w:r w:rsidR="00271F3F" w:rsidRPr="00B64CB1">
        <w:rPr>
          <w:rFonts w:cs="Arial"/>
          <w:noProof/>
          <w:sz w:val="20"/>
          <w:szCs w:val="20"/>
        </w:rPr>
        <w:t> </w:t>
      </w:r>
      <w:r w:rsidR="00271F3F" w:rsidRPr="00B64CB1">
        <w:rPr>
          <w:rFonts w:cs="Arial"/>
          <w:noProof/>
          <w:sz w:val="20"/>
          <w:szCs w:val="20"/>
        </w:rPr>
        <w:t> </w:t>
      </w:r>
      <w:r w:rsidR="00271F3F" w:rsidRPr="00B64CB1">
        <w:rPr>
          <w:rFonts w:cs="Arial"/>
          <w:noProof/>
          <w:sz w:val="20"/>
          <w:szCs w:val="20"/>
        </w:rPr>
        <w:t> </w:t>
      </w:r>
      <w:r w:rsidR="00271F3F" w:rsidRPr="00B64CB1">
        <w:rPr>
          <w:rFonts w:cs="Arial"/>
          <w:noProof/>
          <w:sz w:val="20"/>
          <w:szCs w:val="20"/>
        </w:rPr>
        <w:t> </w:t>
      </w:r>
      <w:r w:rsidR="00271F3F" w:rsidRPr="00B64CB1">
        <w:rPr>
          <w:rFonts w:cs="Arial"/>
          <w:sz w:val="20"/>
          <w:szCs w:val="20"/>
        </w:rPr>
        <w:fldChar w:fldCharType="end"/>
      </w:r>
      <w:r w:rsidR="00271F3F" w:rsidRPr="00B64CB1">
        <w:rPr>
          <w:rFonts w:cs="Arial"/>
          <w:sz w:val="20"/>
          <w:szCs w:val="20"/>
        </w:rPr>
        <w:t>-</w:t>
      </w:r>
      <w:r w:rsidR="00271F3F" w:rsidRPr="00B64CB1">
        <w:rPr>
          <w:rFonts w:cs="Arial"/>
          <w:sz w:val="20"/>
          <w:szCs w:val="20"/>
        </w:rPr>
        <w:fldChar w:fldCharType="begin">
          <w:ffData>
            <w:name w:val="Besedilo19"/>
            <w:enabled/>
            <w:calcOnExit w:val="0"/>
            <w:textInput/>
          </w:ffData>
        </w:fldChar>
      </w:r>
      <w:r w:rsidR="00271F3F" w:rsidRPr="00B64CB1">
        <w:rPr>
          <w:rFonts w:cs="Arial"/>
          <w:sz w:val="20"/>
          <w:szCs w:val="20"/>
        </w:rPr>
        <w:instrText xml:space="preserve"> FORMTEXT </w:instrText>
      </w:r>
      <w:r w:rsidR="00271F3F" w:rsidRPr="00B64CB1">
        <w:rPr>
          <w:rFonts w:cs="Arial"/>
          <w:sz w:val="20"/>
          <w:szCs w:val="20"/>
        </w:rPr>
      </w:r>
      <w:r w:rsidR="00271F3F" w:rsidRPr="00B64CB1">
        <w:rPr>
          <w:rFonts w:cs="Arial"/>
          <w:sz w:val="20"/>
          <w:szCs w:val="20"/>
        </w:rPr>
        <w:fldChar w:fldCharType="separate"/>
      </w:r>
      <w:r w:rsidR="00271F3F" w:rsidRPr="00B64CB1">
        <w:rPr>
          <w:rFonts w:cs="Arial"/>
          <w:noProof/>
          <w:sz w:val="20"/>
          <w:szCs w:val="20"/>
        </w:rPr>
        <w:t> </w:t>
      </w:r>
      <w:r w:rsidR="00271F3F" w:rsidRPr="00B64CB1">
        <w:rPr>
          <w:rFonts w:cs="Arial"/>
          <w:noProof/>
          <w:sz w:val="20"/>
          <w:szCs w:val="20"/>
        </w:rPr>
        <w:t> </w:t>
      </w:r>
      <w:r w:rsidR="00271F3F" w:rsidRPr="00B64CB1">
        <w:rPr>
          <w:rFonts w:cs="Arial"/>
          <w:noProof/>
          <w:sz w:val="20"/>
          <w:szCs w:val="20"/>
        </w:rPr>
        <w:t> </w:t>
      </w:r>
      <w:r w:rsidR="00271F3F" w:rsidRPr="00B64CB1">
        <w:rPr>
          <w:rFonts w:cs="Arial"/>
          <w:noProof/>
          <w:sz w:val="20"/>
          <w:szCs w:val="20"/>
        </w:rPr>
        <w:t> </w:t>
      </w:r>
      <w:r w:rsidR="00271F3F" w:rsidRPr="00B64CB1">
        <w:rPr>
          <w:rFonts w:cs="Arial"/>
          <w:noProof/>
          <w:sz w:val="20"/>
          <w:szCs w:val="20"/>
        </w:rPr>
        <w:t> </w:t>
      </w:r>
      <w:r w:rsidR="00271F3F" w:rsidRPr="00B64CB1">
        <w:rPr>
          <w:rFonts w:cs="Arial"/>
          <w:sz w:val="20"/>
          <w:szCs w:val="20"/>
        </w:rPr>
        <w:fldChar w:fldCharType="end"/>
      </w:r>
      <w:r w:rsidR="00271F3F" w:rsidRPr="00B64CB1">
        <w:rPr>
          <w:rFonts w:cs="Arial"/>
          <w:sz w:val="20"/>
          <w:szCs w:val="20"/>
        </w:rPr>
        <w:t xml:space="preserve">, z dne </w:t>
      </w:r>
      <w:r w:rsidR="00271F3F" w:rsidRPr="00B64CB1">
        <w:rPr>
          <w:rFonts w:cs="Arial"/>
          <w:sz w:val="20"/>
          <w:szCs w:val="20"/>
        </w:rPr>
        <w:fldChar w:fldCharType="begin">
          <w:ffData>
            <w:name w:val="Besedilo20"/>
            <w:enabled/>
            <w:calcOnExit w:val="0"/>
            <w:textInput/>
          </w:ffData>
        </w:fldChar>
      </w:r>
      <w:r w:rsidR="00271F3F" w:rsidRPr="00B64CB1">
        <w:rPr>
          <w:rFonts w:cs="Arial"/>
          <w:sz w:val="20"/>
          <w:szCs w:val="20"/>
        </w:rPr>
        <w:instrText xml:space="preserve"> FORMTEXT </w:instrText>
      </w:r>
      <w:r w:rsidR="00271F3F" w:rsidRPr="00B64CB1">
        <w:rPr>
          <w:rFonts w:cs="Arial"/>
          <w:sz w:val="20"/>
          <w:szCs w:val="20"/>
        </w:rPr>
      </w:r>
      <w:r w:rsidR="00271F3F" w:rsidRPr="00B64CB1">
        <w:rPr>
          <w:rFonts w:cs="Arial"/>
          <w:sz w:val="20"/>
          <w:szCs w:val="20"/>
        </w:rPr>
        <w:fldChar w:fldCharType="separate"/>
      </w:r>
      <w:r w:rsidR="00271F3F" w:rsidRPr="00B64CB1">
        <w:rPr>
          <w:rFonts w:cs="Arial"/>
          <w:noProof/>
          <w:sz w:val="20"/>
          <w:szCs w:val="20"/>
        </w:rPr>
        <w:t> </w:t>
      </w:r>
      <w:r w:rsidR="00271F3F" w:rsidRPr="00B64CB1">
        <w:rPr>
          <w:rFonts w:cs="Arial"/>
          <w:noProof/>
          <w:sz w:val="20"/>
          <w:szCs w:val="20"/>
        </w:rPr>
        <w:t> </w:t>
      </w:r>
      <w:r w:rsidR="00271F3F" w:rsidRPr="00B64CB1">
        <w:rPr>
          <w:rFonts w:cs="Arial"/>
          <w:noProof/>
          <w:sz w:val="20"/>
          <w:szCs w:val="20"/>
        </w:rPr>
        <w:t> </w:t>
      </w:r>
      <w:r w:rsidR="00271F3F" w:rsidRPr="00B64CB1">
        <w:rPr>
          <w:rFonts w:cs="Arial"/>
          <w:noProof/>
          <w:sz w:val="20"/>
          <w:szCs w:val="20"/>
        </w:rPr>
        <w:t> </w:t>
      </w:r>
      <w:r w:rsidR="00271F3F" w:rsidRPr="00B64CB1">
        <w:rPr>
          <w:rFonts w:cs="Arial"/>
          <w:noProof/>
          <w:sz w:val="20"/>
          <w:szCs w:val="20"/>
        </w:rPr>
        <w:t> </w:t>
      </w:r>
      <w:r w:rsidR="00271F3F" w:rsidRPr="00B64CB1">
        <w:rPr>
          <w:rFonts w:cs="Arial"/>
          <w:sz w:val="20"/>
          <w:szCs w:val="20"/>
        </w:rPr>
        <w:fldChar w:fldCharType="end"/>
      </w:r>
      <w:r w:rsidR="00271F3F" w:rsidRPr="00B64CB1">
        <w:rPr>
          <w:rFonts w:cs="Arial"/>
          <w:sz w:val="20"/>
          <w:szCs w:val="20"/>
        </w:rPr>
        <w:t>. 20</w:t>
      </w:r>
      <w:r w:rsidR="008376A3" w:rsidRPr="00B64CB1">
        <w:rPr>
          <w:rFonts w:cs="Arial"/>
          <w:sz w:val="20"/>
          <w:szCs w:val="20"/>
        </w:rPr>
        <w:t>2</w:t>
      </w:r>
      <w:r w:rsidR="00B20EEF">
        <w:rPr>
          <w:rFonts w:cs="Arial"/>
          <w:sz w:val="20"/>
          <w:szCs w:val="20"/>
        </w:rPr>
        <w:t>3</w:t>
      </w:r>
      <w:r w:rsidR="00271F3F" w:rsidRPr="00B64CB1">
        <w:rPr>
          <w:rFonts w:cs="Arial"/>
          <w:sz w:val="20"/>
          <w:szCs w:val="20"/>
        </w:rPr>
        <w:t>), katerega predmet je »</w:t>
      </w:r>
      <w:r w:rsidR="00EA4DFE" w:rsidRPr="00B64CB1">
        <w:rPr>
          <w:rFonts w:cs="Arial"/>
          <w:sz w:val="20"/>
          <w:szCs w:val="20"/>
        </w:rPr>
        <w:t>V</w:t>
      </w:r>
      <w:r w:rsidR="002B53E7" w:rsidRPr="00B64CB1">
        <w:rPr>
          <w:rFonts w:cs="Arial"/>
          <w:sz w:val="20"/>
          <w:szCs w:val="20"/>
        </w:rPr>
        <w:t xml:space="preserve">zdrževalne aktivnosti in nadgradnje </w:t>
      </w:r>
      <w:r w:rsidR="00EA4DFE" w:rsidRPr="00B64CB1">
        <w:rPr>
          <w:rFonts w:cs="Arial"/>
          <w:sz w:val="20"/>
          <w:szCs w:val="20"/>
        </w:rPr>
        <w:t>IS</w:t>
      </w:r>
      <w:r w:rsidR="002B53E7" w:rsidRPr="00B64CB1">
        <w:rPr>
          <w:rFonts w:cs="Arial"/>
          <w:sz w:val="20"/>
          <w:szCs w:val="20"/>
        </w:rPr>
        <w:t xml:space="preserve"> </w:t>
      </w:r>
      <w:r w:rsidR="005F70AC">
        <w:rPr>
          <w:rFonts w:cs="Arial"/>
          <w:sz w:val="20"/>
          <w:szCs w:val="20"/>
        </w:rPr>
        <w:t>Z</w:t>
      </w:r>
      <w:r w:rsidR="005F70AC" w:rsidRPr="00B64CB1">
        <w:rPr>
          <w:rFonts w:cs="Arial"/>
          <w:sz w:val="20"/>
          <w:szCs w:val="20"/>
        </w:rPr>
        <w:t>nanje</w:t>
      </w:r>
      <w:r w:rsidR="002B53E7" w:rsidRPr="00B64CB1">
        <w:rPr>
          <w:rFonts w:cs="Arial"/>
          <w:sz w:val="20"/>
          <w:szCs w:val="20"/>
        </w:rPr>
        <w:t>«</w:t>
      </w:r>
      <w:r w:rsidRPr="00B64CB1">
        <w:rPr>
          <w:rFonts w:cs="Arial"/>
          <w:sz w:val="20"/>
          <w:szCs w:val="20"/>
        </w:rPr>
        <w:t>;</w:t>
      </w:r>
    </w:p>
    <w:p w14:paraId="5436DCCE" w14:textId="2BA4252A" w:rsidR="00DC0D05" w:rsidRPr="00B64CB1" w:rsidRDefault="002B53E7" w:rsidP="00BF76DF">
      <w:pPr>
        <w:pStyle w:val="Odstavekseznama"/>
        <w:numPr>
          <w:ilvl w:val="0"/>
          <w:numId w:val="26"/>
        </w:numPr>
        <w:spacing w:line="260" w:lineRule="exact"/>
        <w:rPr>
          <w:rFonts w:cs="Arial"/>
          <w:sz w:val="20"/>
          <w:szCs w:val="20"/>
        </w:rPr>
      </w:pPr>
      <w:r w:rsidRPr="00B64CB1">
        <w:rPr>
          <w:rFonts w:cs="Arial"/>
          <w:sz w:val="20"/>
          <w:szCs w:val="20"/>
        </w:rPr>
        <w:t xml:space="preserve">da </w:t>
      </w:r>
      <w:r w:rsidR="00C97264">
        <w:rPr>
          <w:rFonts w:cs="Arial"/>
          <w:sz w:val="20"/>
          <w:szCs w:val="20"/>
        </w:rPr>
        <w:t xml:space="preserve">posamezni </w:t>
      </w:r>
      <w:r w:rsidRPr="00B64CB1">
        <w:rPr>
          <w:rFonts w:cs="Arial"/>
          <w:sz w:val="20"/>
          <w:szCs w:val="20"/>
        </w:rPr>
        <w:t>naročnik in izvajalec na osnovi krovne pogodbe sklepata predmetno neposredno pogodbo (v nadaljevanju: pogodba);</w:t>
      </w:r>
    </w:p>
    <w:p w14:paraId="0BFB8005" w14:textId="0C82C9B2" w:rsidR="00DC0D05" w:rsidRPr="00B64CB1" w:rsidRDefault="00C145DD" w:rsidP="00737AC4">
      <w:pPr>
        <w:pStyle w:val="Odstavekseznama"/>
        <w:numPr>
          <w:ilvl w:val="0"/>
          <w:numId w:val="26"/>
        </w:numPr>
        <w:spacing w:before="240" w:line="260" w:lineRule="exact"/>
        <w:rPr>
          <w:rFonts w:cs="Arial"/>
          <w:sz w:val="20"/>
          <w:szCs w:val="20"/>
        </w:rPr>
      </w:pPr>
      <w:r w:rsidRPr="00B64CB1">
        <w:rPr>
          <w:rFonts w:cs="Arial"/>
          <w:sz w:val="20"/>
          <w:szCs w:val="20"/>
        </w:rPr>
        <w:t xml:space="preserve">da </w:t>
      </w:r>
      <w:r w:rsidR="00DC0D05" w:rsidRPr="00B64CB1">
        <w:rPr>
          <w:rFonts w:cs="Arial"/>
          <w:sz w:val="20"/>
          <w:szCs w:val="20"/>
        </w:rPr>
        <w:t>se osebni podatki zaposlenih navedenih v te</w:t>
      </w:r>
      <w:r w:rsidR="00594128" w:rsidRPr="00B64CB1">
        <w:rPr>
          <w:rFonts w:cs="Arial"/>
          <w:sz w:val="20"/>
          <w:szCs w:val="20"/>
        </w:rPr>
        <w:t>j</w:t>
      </w:r>
      <w:r w:rsidR="00DC0D05" w:rsidRPr="00B64CB1">
        <w:rPr>
          <w:rFonts w:cs="Arial"/>
          <w:sz w:val="20"/>
          <w:szCs w:val="20"/>
        </w:rPr>
        <w:t xml:space="preserve"> pogodbi obdelujejo za potrebe izvajanja te pogodbe v skladu z 48. členom Zakona o delovnih razmerjih</w:t>
      </w:r>
      <w:r w:rsidR="00CD7E97">
        <w:rPr>
          <w:rFonts w:cs="Arial"/>
          <w:sz w:val="20"/>
          <w:szCs w:val="20"/>
        </w:rPr>
        <w:t xml:space="preserve"> </w:t>
      </w:r>
      <w:r w:rsidR="00CD7E97" w:rsidRPr="00B229B7">
        <w:rPr>
          <w:sz w:val="20"/>
          <w:szCs w:val="20"/>
        </w:rPr>
        <w:t xml:space="preserve">(Uradni list RS, št. </w:t>
      </w:r>
      <w:hyperlink r:id="rId8" w:tgtFrame="_blank" w:tooltip="Zakon o delovnih razmerjih (ZDR-1)" w:history="1">
        <w:r w:rsidR="00CD7E97" w:rsidRPr="00B229B7">
          <w:rPr>
            <w:rStyle w:val="Hiperpovezava"/>
            <w:sz w:val="20"/>
            <w:szCs w:val="20"/>
          </w:rPr>
          <w:t>21/13</w:t>
        </w:r>
      </w:hyperlink>
      <w:r w:rsidR="00CD7E97" w:rsidRPr="00B229B7">
        <w:rPr>
          <w:sz w:val="20"/>
          <w:szCs w:val="20"/>
        </w:rPr>
        <w:t xml:space="preserve">, </w:t>
      </w:r>
      <w:hyperlink r:id="rId9" w:tgtFrame="_blank" w:tooltip="Popravek Zakona o delovnih razmerjih" w:history="1">
        <w:r w:rsidR="00CD7E97" w:rsidRPr="00B229B7">
          <w:rPr>
            <w:rStyle w:val="Hiperpovezava"/>
            <w:sz w:val="20"/>
            <w:szCs w:val="20"/>
          </w:rPr>
          <w:t xml:space="preserve">78/13 – </w:t>
        </w:r>
        <w:proofErr w:type="spellStart"/>
        <w:r w:rsidR="00CD7E97" w:rsidRPr="00B229B7">
          <w:rPr>
            <w:rStyle w:val="Hiperpovezava"/>
            <w:sz w:val="20"/>
            <w:szCs w:val="20"/>
          </w:rPr>
          <w:t>popr</w:t>
        </w:r>
        <w:proofErr w:type="spellEnd"/>
        <w:r w:rsidR="00CD7E97" w:rsidRPr="00B229B7">
          <w:rPr>
            <w:rStyle w:val="Hiperpovezava"/>
            <w:sz w:val="20"/>
            <w:szCs w:val="20"/>
          </w:rPr>
          <w:t>.</w:t>
        </w:r>
      </w:hyperlink>
      <w:r w:rsidR="00CD7E97" w:rsidRPr="00B229B7">
        <w:rPr>
          <w:sz w:val="20"/>
          <w:szCs w:val="20"/>
        </w:rPr>
        <w:t xml:space="preserve">, </w:t>
      </w:r>
      <w:hyperlink r:id="rId10" w:tgtFrame="_blank" w:tooltip="Zakon o zaposlovanju, samozaposlovanju in delu tujcev" w:history="1">
        <w:r w:rsidR="00CD7E97" w:rsidRPr="00B229B7">
          <w:rPr>
            <w:rStyle w:val="Hiperpovezava"/>
            <w:sz w:val="20"/>
            <w:szCs w:val="20"/>
          </w:rPr>
          <w:t>47/15</w:t>
        </w:r>
      </w:hyperlink>
      <w:r w:rsidR="00CD7E97" w:rsidRPr="00B229B7">
        <w:rPr>
          <w:sz w:val="20"/>
          <w:szCs w:val="20"/>
        </w:rPr>
        <w:t xml:space="preserve"> – ZZSDT, </w:t>
      </w:r>
      <w:hyperlink r:id="rId11" w:tgtFrame="_blank" w:tooltip="Zakon o spremembah in dopolnitvah Pomorskega zakonika" w:history="1">
        <w:r w:rsidR="00CD7E97" w:rsidRPr="00B229B7">
          <w:rPr>
            <w:rStyle w:val="Hiperpovezava"/>
            <w:sz w:val="20"/>
            <w:szCs w:val="20"/>
          </w:rPr>
          <w:t>33/16</w:t>
        </w:r>
      </w:hyperlink>
      <w:r w:rsidR="00CD7E97" w:rsidRPr="00B229B7">
        <w:rPr>
          <w:sz w:val="20"/>
          <w:szCs w:val="20"/>
        </w:rPr>
        <w:t xml:space="preserve"> – PZ-F, </w:t>
      </w:r>
      <w:hyperlink r:id="rId12" w:tgtFrame="_blank" w:tooltip="Zakon o dopolnitvah Zakona o delovnih razmerjih" w:history="1">
        <w:r w:rsidR="00CD7E97" w:rsidRPr="00B229B7">
          <w:rPr>
            <w:rStyle w:val="Hiperpovezava"/>
            <w:sz w:val="20"/>
            <w:szCs w:val="20"/>
          </w:rPr>
          <w:t>52/16</w:t>
        </w:r>
      </w:hyperlink>
      <w:r w:rsidR="00CD7E97" w:rsidRPr="00B229B7">
        <w:rPr>
          <w:sz w:val="20"/>
          <w:szCs w:val="20"/>
        </w:rPr>
        <w:t xml:space="preserve">, </w:t>
      </w:r>
      <w:hyperlink r:id="rId13" w:tgtFrame="_blank" w:tooltip="Odločba o razveljavitvi četrtega odstavka 88. člena Zakona o delovnih razmerjih in delni razveljavitvi sklepa Vrhovnega sodišča, sklepa Višjega delovnega in socialnega sodišča in sklepa Delovnega sodišča v Mariboru" w:history="1">
        <w:r w:rsidR="00CD7E97" w:rsidRPr="00B229B7">
          <w:rPr>
            <w:rStyle w:val="Hiperpovezava"/>
            <w:sz w:val="20"/>
            <w:szCs w:val="20"/>
          </w:rPr>
          <w:t>15/17</w:t>
        </w:r>
      </w:hyperlink>
      <w:r w:rsidR="00CD7E97" w:rsidRPr="00B229B7">
        <w:rPr>
          <w:sz w:val="20"/>
          <w:szCs w:val="20"/>
        </w:rPr>
        <w:t xml:space="preserve"> – </w:t>
      </w:r>
      <w:proofErr w:type="spellStart"/>
      <w:r w:rsidR="00CD7E97" w:rsidRPr="00B229B7">
        <w:rPr>
          <w:sz w:val="20"/>
          <w:szCs w:val="20"/>
        </w:rPr>
        <w:t>odl</w:t>
      </w:r>
      <w:proofErr w:type="spellEnd"/>
      <w:r w:rsidR="00CD7E97" w:rsidRPr="00B229B7">
        <w:rPr>
          <w:sz w:val="20"/>
          <w:szCs w:val="20"/>
        </w:rPr>
        <w:t xml:space="preserve">. US, </w:t>
      </w:r>
      <w:hyperlink r:id="rId14" w:tgtFrame="_blank" w:tooltip="Zakon o poslovni skrivnosti" w:history="1">
        <w:r w:rsidR="00CD7E97" w:rsidRPr="00B229B7">
          <w:rPr>
            <w:rStyle w:val="Hiperpovezava"/>
            <w:sz w:val="20"/>
            <w:szCs w:val="20"/>
          </w:rPr>
          <w:t>22/19</w:t>
        </w:r>
      </w:hyperlink>
      <w:r w:rsidR="00CD7E97" w:rsidRPr="00B229B7">
        <w:rPr>
          <w:sz w:val="20"/>
          <w:szCs w:val="20"/>
        </w:rPr>
        <w:t xml:space="preserve"> – </w:t>
      </w:r>
      <w:proofErr w:type="spellStart"/>
      <w:r w:rsidR="00CD7E97" w:rsidRPr="00B229B7">
        <w:rPr>
          <w:sz w:val="20"/>
          <w:szCs w:val="20"/>
        </w:rPr>
        <w:t>ZPosS</w:t>
      </w:r>
      <w:proofErr w:type="spellEnd"/>
      <w:r w:rsidR="00CD7E97" w:rsidRPr="00B229B7">
        <w:rPr>
          <w:sz w:val="20"/>
          <w:szCs w:val="20"/>
        </w:rPr>
        <w:t xml:space="preserve">, </w:t>
      </w:r>
      <w:hyperlink r:id="rId15" w:tgtFrame="_blank" w:tooltip="Zakon o dopolnitvi Zakona o delovnih razmerjih" w:history="1">
        <w:r w:rsidR="00CD7E97" w:rsidRPr="00B229B7">
          <w:rPr>
            <w:rStyle w:val="Hiperpovezava"/>
            <w:sz w:val="20"/>
            <w:szCs w:val="20"/>
          </w:rPr>
          <w:t>81/19</w:t>
        </w:r>
      </w:hyperlink>
      <w:r w:rsidR="00CD7E97" w:rsidRPr="00B229B7">
        <w:rPr>
          <w:sz w:val="20"/>
          <w:szCs w:val="20"/>
        </w:rPr>
        <w:t xml:space="preserve">, </w:t>
      </w:r>
      <w:hyperlink r:id="rId16" w:tgtFrame="_blank" w:tooltip="Zakon o interventnih ukrepih za pomoč pri omilitvi posledic drugega vala epidemije COVID-19" w:history="1">
        <w:r w:rsidR="00CD7E97" w:rsidRPr="00B229B7">
          <w:rPr>
            <w:rStyle w:val="Hiperpovezava"/>
            <w:sz w:val="20"/>
            <w:szCs w:val="20"/>
          </w:rPr>
          <w:t>203/20</w:t>
        </w:r>
      </w:hyperlink>
      <w:r w:rsidR="00CD7E97" w:rsidRPr="00B229B7">
        <w:rPr>
          <w:sz w:val="20"/>
          <w:szCs w:val="20"/>
        </w:rPr>
        <w:t xml:space="preserve"> – ZIUPOPDVE, </w:t>
      </w:r>
      <w:hyperlink r:id="rId17" w:tgtFrame="_blank" w:tooltip="Zakon o spremembah in dopolnitvah Zakona o čezmejnem izvajanju storitev" w:history="1">
        <w:r w:rsidR="00CD7E97" w:rsidRPr="00B229B7">
          <w:rPr>
            <w:rStyle w:val="Hiperpovezava"/>
            <w:sz w:val="20"/>
            <w:szCs w:val="20"/>
          </w:rPr>
          <w:t>119/21</w:t>
        </w:r>
      </w:hyperlink>
      <w:r w:rsidR="00CD7E97" w:rsidRPr="00B229B7">
        <w:rPr>
          <w:sz w:val="20"/>
          <w:szCs w:val="20"/>
        </w:rPr>
        <w:t xml:space="preserve"> – </w:t>
      </w:r>
      <w:proofErr w:type="spellStart"/>
      <w:r w:rsidR="00CD7E97" w:rsidRPr="00B229B7">
        <w:rPr>
          <w:sz w:val="20"/>
          <w:szCs w:val="20"/>
        </w:rPr>
        <w:t>ZČmIS</w:t>
      </w:r>
      <w:proofErr w:type="spellEnd"/>
      <w:r w:rsidR="00CD7E97" w:rsidRPr="00B229B7">
        <w:rPr>
          <w:sz w:val="20"/>
          <w:szCs w:val="20"/>
        </w:rPr>
        <w:t xml:space="preserve">-A, </w:t>
      </w:r>
      <w:hyperlink r:id="rId18" w:tgtFrame="_blank" w:tooltip="Odločba o razveljavitvi tretjega, četrtega in petega odstavka 89. člena Zakona o delovnih razmerjih ter 156.a člena Zakona o javnih uslužbencih" w:history="1">
        <w:r w:rsidR="00CD7E97" w:rsidRPr="00B229B7">
          <w:rPr>
            <w:rStyle w:val="Hiperpovezava"/>
            <w:sz w:val="20"/>
            <w:szCs w:val="20"/>
          </w:rPr>
          <w:t>202/21</w:t>
        </w:r>
      </w:hyperlink>
      <w:r w:rsidR="00CD7E97" w:rsidRPr="00B229B7">
        <w:rPr>
          <w:sz w:val="20"/>
          <w:szCs w:val="20"/>
        </w:rPr>
        <w:t xml:space="preserve"> – </w:t>
      </w:r>
      <w:proofErr w:type="spellStart"/>
      <w:r w:rsidR="00CD7E97" w:rsidRPr="00B229B7">
        <w:rPr>
          <w:sz w:val="20"/>
          <w:szCs w:val="20"/>
        </w:rPr>
        <w:t>odl</w:t>
      </w:r>
      <w:proofErr w:type="spellEnd"/>
      <w:r w:rsidR="00CD7E97" w:rsidRPr="00B229B7">
        <w:rPr>
          <w:sz w:val="20"/>
          <w:szCs w:val="20"/>
        </w:rPr>
        <w:t xml:space="preserve">. US, </w:t>
      </w:r>
      <w:hyperlink r:id="rId19" w:tgtFrame="_blank" w:tooltip="Zakon o spremembah Zakona o delovnih razmerjih" w:history="1">
        <w:r w:rsidR="00CD7E97" w:rsidRPr="00B229B7">
          <w:rPr>
            <w:rStyle w:val="Hiperpovezava"/>
            <w:sz w:val="20"/>
            <w:szCs w:val="20"/>
          </w:rPr>
          <w:t>15/22</w:t>
        </w:r>
      </w:hyperlink>
      <w:r w:rsidR="00CD7E97" w:rsidRPr="00B229B7">
        <w:rPr>
          <w:sz w:val="20"/>
          <w:szCs w:val="20"/>
        </w:rPr>
        <w:t xml:space="preserve"> in </w:t>
      </w:r>
      <w:hyperlink r:id="rId20" w:tgtFrame="_blank" w:tooltip="Zakon za urejanje položaja študentov" w:history="1">
        <w:r w:rsidR="00CD7E97" w:rsidRPr="00B229B7">
          <w:rPr>
            <w:rStyle w:val="Hiperpovezava"/>
            <w:sz w:val="20"/>
            <w:szCs w:val="20"/>
          </w:rPr>
          <w:t>54/22</w:t>
        </w:r>
      </w:hyperlink>
      <w:r w:rsidR="00CD7E97" w:rsidRPr="00B229B7">
        <w:rPr>
          <w:sz w:val="20"/>
          <w:szCs w:val="20"/>
        </w:rPr>
        <w:t xml:space="preserve"> – ZUPŠ-1)</w:t>
      </w:r>
      <w:r w:rsidR="00DC0D05" w:rsidRPr="00B64CB1">
        <w:rPr>
          <w:rFonts w:cs="Arial"/>
          <w:sz w:val="20"/>
          <w:szCs w:val="20"/>
        </w:rPr>
        <w:t xml:space="preserve">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4EF03C50" w14:textId="1181AE9B" w:rsidR="00DC0D05" w:rsidRPr="00B64CB1" w:rsidRDefault="00C145DD" w:rsidP="00DC0D05">
      <w:pPr>
        <w:pStyle w:val="Odstavekseznama"/>
        <w:numPr>
          <w:ilvl w:val="0"/>
          <w:numId w:val="26"/>
        </w:numPr>
        <w:spacing w:before="240" w:line="260" w:lineRule="exact"/>
        <w:rPr>
          <w:rFonts w:cs="Arial"/>
          <w:sz w:val="20"/>
          <w:szCs w:val="20"/>
        </w:rPr>
      </w:pPr>
      <w:r w:rsidRPr="00B64CB1">
        <w:rPr>
          <w:rFonts w:cs="Arial"/>
          <w:sz w:val="20"/>
          <w:szCs w:val="20"/>
        </w:rPr>
        <w:t xml:space="preserve">da ima </w:t>
      </w:r>
      <w:r w:rsidR="00FB0405">
        <w:rPr>
          <w:rFonts w:cs="Arial"/>
          <w:sz w:val="20"/>
          <w:szCs w:val="20"/>
        </w:rPr>
        <w:t>posamezni naročnik</w:t>
      </w:r>
      <w:r w:rsidR="00DC0D05" w:rsidRPr="00B64CB1">
        <w:rPr>
          <w:rFonts w:cs="Arial"/>
          <w:sz w:val="20"/>
          <w:szCs w:val="20"/>
        </w:rPr>
        <w:t xml:space="preserve"> v skladu s Splošno uredbo o varstvu podatkov vlogo upravljavca;</w:t>
      </w:r>
    </w:p>
    <w:p w14:paraId="7146A718" w14:textId="3F126A30" w:rsidR="00DC0D05" w:rsidRPr="00B64CB1" w:rsidRDefault="00C145DD" w:rsidP="00DC0D05">
      <w:pPr>
        <w:pStyle w:val="Odstavekseznama"/>
        <w:numPr>
          <w:ilvl w:val="0"/>
          <w:numId w:val="26"/>
        </w:numPr>
        <w:spacing w:before="240" w:line="260" w:lineRule="exact"/>
        <w:rPr>
          <w:rFonts w:cs="Arial"/>
          <w:sz w:val="20"/>
          <w:szCs w:val="20"/>
        </w:rPr>
      </w:pPr>
      <w:r w:rsidRPr="00B64CB1">
        <w:rPr>
          <w:rFonts w:cs="Arial"/>
          <w:sz w:val="20"/>
          <w:szCs w:val="20"/>
        </w:rPr>
        <w:t xml:space="preserve">da ima </w:t>
      </w:r>
      <w:r w:rsidR="00DC0D05" w:rsidRPr="00B64CB1">
        <w:rPr>
          <w:rFonts w:cs="Arial"/>
          <w:sz w:val="20"/>
          <w:szCs w:val="20"/>
        </w:rPr>
        <w:t>izvajalec v skladu s Splošno uredbo o varstvu podatkov vlogo obdelovalca;</w:t>
      </w:r>
    </w:p>
    <w:p w14:paraId="3E854259" w14:textId="06DA1A0D" w:rsidR="00DC0D05" w:rsidRPr="00B64CB1" w:rsidRDefault="00C145DD" w:rsidP="00DC0D05">
      <w:pPr>
        <w:pStyle w:val="Odstavekseznama"/>
        <w:numPr>
          <w:ilvl w:val="0"/>
          <w:numId w:val="26"/>
        </w:numPr>
        <w:spacing w:before="240" w:line="260" w:lineRule="exact"/>
        <w:rPr>
          <w:rFonts w:cs="Arial"/>
          <w:sz w:val="20"/>
          <w:szCs w:val="20"/>
        </w:rPr>
      </w:pPr>
      <w:r w:rsidRPr="00B64CB1">
        <w:rPr>
          <w:rFonts w:cs="Arial"/>
          <w:sz w:val="20"/>
          <w:szCs w:val="20"/>
        </w:rPr>
        <w:lastRenderedPageBreak/>
        <w:t xml:space="preserve">da </w:t>
      </w:r>
      <w:r w:rsidR="00DC0D05" w:rsidRPr="00B64CB1">
        <w:rPr>
          <w:rFonts w:cs="Arial"/>
          <w:sz w:val="20"/>
          <w:szCs w:val="20"/>
        </w:rPr>
        <w:t>ima ta pogodba 3 priloge, ki so sestavni del določil te pogodbe in sicer:</w:t>
      </w:r>
    </w:p>
    <w:p w14:paraId="0CEF2D36" w14:textId="46D1DC3A" w:rsidR="00DC0D05" w:rsidRPr="00B64CB1" w:rsidRDefault="00DC0D05" w:rsidP="00737AC4">
      <w:pPr>
        <w:pStyle w:val="Odstavekseznama"/>
        <w:numPr>
          <w:ilvl w:val="1"/>
          <w:numId w:val="26"/>
        </w:numPr>
        <w:spacing w:before="240" w:line="260" w:lineRule="exact"/>
        <w:rPr>
          <w:rFonts w:cs="Arial"/>
          <w:sz w:val="20"/>
          <w:szCs w:val="20"/>
        </w:rPr>
      </w:pPr>
      <w:r w:rsidRPr="00B64CB1">
        <w:rPr>
          <w:rFonts w:cs="Arial"/>
          <w:sz w:val="20"/>
          <w:szCs w:val="20"/>
        </w:rPr>
        <w:t>Priloga A vsebuje podrobnosti o obdelavi osebnih podatkov, vključno z namenom in naravo obdelave, vrstami osebnih podatkov, kategorijami posameznikov, na katere se nanašajo osebni podatki, in trajanjem obdelave.</w:t>
      </w:r>
    </w:p>
    <w:p w14:paraId="585BAC06" w14:textId="339762EB" w:rsidR="00DC0D05" w:rsidRPr="00B64CB1" w:rsidRDefault="00DC0D05" w:rsidP="00737AC4">
      <w:pPr>
        <w:pStyle w:val="Odstavekseznama"/>
        <w:numPr>
          <w:ilvl w:val="1"/>
          <w:numId w:val="26"/>
        </w:numPr>
        <w:spacing w:before="240" w:line="260" w:lineRule="exact"/>
        <w:rPr>
          <w:rFonts w:cs="Arial"/>
          <w:sz w:val="20"/>
          <w:szCs w:val="20"/>
        </w:rPr>
      </w:pPr>
      <w:r w:rsidRPr="00B64CB1">
        <w:rPr>
          <w:rFonts w:cs="Arial"/>
          <w:sz w:val="20"/>
          <w:szCs w:val="20"/>
        </w:rPr>
        <w:t>Priloga B vsebuje seznam pod-obdelovalcev, ki opravljajo naloge v času podpisa pogodbe.</w:t>
      </w:r>
    </w:p>
    <w:p w14:paraId="4FE35831" w14:textId="77777777" w:rsidR="00DC0D05" w:rsidRPr="00B64CB1" w:rsidRDefault="00DC0D05" w:rsidP="00737AC4">
      <w:pPr>
        <w:pStyle w:val="Odstavekseznama"/>
        <w:numPr>
          <w:ilvl w:val="1"/>
          <w:numId w:val="26"/>
        </w:numPr>
        <w:spacing w:before="240" w:line="260" w:lineRule="exact"/>
        <w:rPr>
          <w:rFonts w:cs="Arial"/>
          <w:sz w:val="20"/>
          <w:szCs w:val="20"/>
        </w:rPr>
      </w:pPr>
      <w:r w:rsidRPr="00B64CB1">
        <w:rPr>
          <w:rFonts w:cs="Arial"/>
          <w:sz w:val="20"/>
          <w:szCs w:val="20"/>
        </w:rPr>
        <w:t>Priloga C vsebuje navodila upravljavca glede obdelave osebnih podatkov, minimalni nabor zahtev glede varnosti podatkov in opis poteka revizij nad delovanjem obdelovalca in pod-obdelovalcev.</w:t>
      </w:r>
    </w:p>
    <w:p w14:paraId="35462576" w14:textId="77777777" w:rsidR="00DE6016" w:rsidRPr="00B64CB1" w:rsidRDefault="00DE6016" w:rsidP="00EB4ACD">
      <w:pPr>
        <w:pStyle w:val="pogodbaleni"/>
      </w:pPr>
      <w:r w:rsidRPr="00B64CB1">
        <w:t>člen</w:t>
      </w:r>
    </w:p>
    <w:p w14:paraId="0299A1AC" w14:textId="77777777" w:rsidR="008376A3" w:rsidRPr="00B64CB1" w:rsidRDefault="00DE6016" w:rsidP="00DE6016">
      <w:pPr>
        <w:rPr>
          <w:rFonts w:cs="Arial"/>
          <w:sz w:val="20"/>
          <w:szCs w:val="20"/>
        </w:rPr>
      </w:pPr>
      <w:r w:rsidRPr="00B64CB1">
        <w:rPr>
          <w:rFonts w:cs="Arial"/>
          <w:sz w:val="20"/>
          <w:szCs w:val="20"/>
        </w:rPr>
        <w:t xml:space="preserve">Za vse, kar ni določeno v neposredni pogodbi, se uporabljajo določbe krovne pogodbe. </w:t>
      </w:r>
    </w:p>
    <w:p w14:paraId="44FF9D22" w14:textId="77777777" w:rsidR="008376A3" w:rsidRPr="00B64CB1" w:rsidRDefault="008376A3" w:rsidP="00DE6016">
      <w:pPr>
        <w:rPr>
          <w:rFonts w:cs="Arial"/>
          <w:sz w:val="20"/>
          <w:szCs w:val="20"/>
        </w:rPr>
      </w:pPr>
    </w:p>
    <w:p w14:paraId="352CADED" w14:textId="52BD3A7E" w:rsidR="00DE6016" w:rsidRPr="00B64CB1" w:rsidRDefault="00DE6016" w:rsidP="00DE6016">
      <w:pPr>
        <w:rPr>
          <w:rFonts w:cs="Arial"/>
          <w:sz w:val="20"/>
          <w:szCs w:val="20"/>
        </w:rPr>
      </w:pPr>
      <w:r w:rsidRPr="00B64CB1">
        <w:rPr>
          <w:rFonts w:cs="Arial"/>
          <w:sz w:val="20"/>
          <w:szCs w:val="20"/>
        </w:rPr>
        <w:t xml:space="preserve">Izvajalec in posamezni naročnik sta dolžna spoštovati določila krovne pogodbe. </w:t>
      </w:r>
    </w:p>
    <w:p w14:paraId="0465D1EA" w14:textId="1D3C0994" w:rsidR="00816DFA" w:rsidRPr="00B64CB1" w:rsidRDefault="00816DFA" w:rsidP="00DE6016">
      <w:pPr>
        <w:rPr>
          <w:rFonts w:cs="Arial"/>
          <w:sz w:val="20"/>
          <w:szCs w:val="20"/>
        </w:rPr>
      </w:pPr>
    </w:p>
    <w:p w14:paraId="5132A079" w14:textId="77777777" w:rsidR="00816DFA" w:rsidRPr="00B64CB1" w:rsidRDefault="00816DFA" w:rsidP="00DE6016">
      <w:pPr>
        <w:rPr>
          <w:rFonts w:cs="Arial"/>
          <w:sz w:val="20"/>
          <w:szCs w:val="20"/>
        </w:rPr>
      </w:pPr>
    </w:p>
    <w:p w14:paraId="1E433114" w14:textId="77777777" w:rsidR="00DE6016" w:rsidRPr="00B64CB1" w:rsidRDefault="00DE6016" w:rsidP="00BA5264">
      <w:pPr>
        <w:pStyle w:val="Naslov1"/>
        <w:numPr>
          <w:ilvl w:val="0"/>
          <w:numId w:val="2"/>
        </w:numPr>
        <w:spacing w:before="0" w:after="0"/>
        <w:rPr>
          <w:sz w:val="20"/>
          <w:szCs w:val="20"/>
        </w:rPr>
      </w:pPr>
      <w:r w:rsidRPr="00B64CB1">
        <w:rPr>
          <w:sz w:val="20"/>
          <w:szCs w:val="20"/>
        </w:rPr>
        <w:t>PREDMET NEPOSREDNE POGODBE</w:t>
      </w:r>
    </w:p>
    <w:p w14:paraId="335C74FF" w14:textId="77777777" w:rsidR="00DE6016" w:rsidRPr="00B64CB1" w:rsidRDefault="00DE6016" w:rsidP="00EB4ACD">
      <w:pPr>
        <w:pStyle w:val="pogodbaleni"/>
      </w:pPr>
      <w:r w:rsidRPr="00B64CB1">
        <w:t>člen</w:t>
      </w:r>
    </w:p>
    <w:p w14:paraId="7D090831" w14:textId="1D2784A2" w:rsidR="00BA5264" w:rsidRPr="00B64CB1" w:rsidRDefault="00BA5264" w:rsidP="00BA5264">
      <w:pPr>
        <w:spacing w:line="260" w:lineRule="atLeast"/>
        <w:rPr>
          <w:rFonts w:cs="Arial"/>
          <w:color w:val="000000"/>
          <w:sz w:val="20"/>
          <w:szCs w:val="20"/>
        </w:rPr>
      </w:pPr>
      <w:r w:rsidRPr="00B64CB1">
        <w:rPr>
          <w:rFonts w:cs="Arial"/>
          <w:sz w:val="20"/>
          <w:szCs w:val="20"/>
        </w:rPr>
        <w:t xml:space="preserve">Predmet pogodbe so »Vzdrževalne aktivnosti in nadgradnje IS Znanje«, </w:t>
      </w:r>
      <w:r w:rsidRPr="00B64CB1">
        <w:rPr>
          <w:rFonts w:cs="Arial"/>
          <w:color w:val="000000"/>
          <w:sz w:val="20"/>
          <w:szCs w:val="20"/>
        </w:rPr>
        <w:t>ki vključuje naslednje aktivnosti:</w:t>
      </w:r>
    </w:p>
    <w:p w14:paraId="5E8C2F5E" w14:textId="29E90668" w:rsidR="00BA5264" w:rsidRPr="00B64CB1" w:rsidRDefault="00BA5264" w:rsidP="00BA5264">
      <w:pPr>
        <w:pStyle w:val="Odstavekseznama"/>
        <w:numPr>
          <w:ilvl w:val="0"/>
          <w:numId w:val="17"/>
        </w:numPr>
        <w:spacing w:line="252" w:lineRule="auto"/>
        <w:rPr>
          <w:rFonts w:cs="Arial"/>
          <w:color w:val="000000"/>
          <w:sz w:val="20"/>
          <w:szCs w:val="20"/>
        </w:rPr>
      </w:pPr>
      <w:r w:rsidRPr="00B64CB1">
        <w:rPr>
          <w:rFonts w:cs="Arial"/>
          <w:color w:val="000000"/>
          <w:sz w:val="20"/>
          <w:szCs w:val="20"/>
        </w:rPr>
        <w:t xml:space="preserve">Osnovno vzdrževanje: </w:t>
      </w:r>
      <w:r w:rsidR="00EB4ACD">
        <w:rPr>
          <w:rFonts w:cs="Arial"/>
          <w:color w:val="000000"/>
          <w:sz w:val="20"/>
          <w:szCs w:val="20"/>
        </w:rPr>
        <w:t>31</w:t>
      </w:r>
      <w:r w:rsidR="00945771" w:rsidRPr="00B64CB1">
        <w:rPr>
          <w:rFonts w:cs="Arial"/>
          <w:sz w:val="20"/>
          <w:szCs w:val="20"/>
        </w:rPr>
        <w:t xml:space="preserve"> </w:t>
      </w:r>
      <w:r w:rsidRPr="00B64CB1">
        <w:rPr>
          <w:rFonts w:cs="Arial"/>
          <w:color w:val="000000"/>
          <w:sz w:val="20"/>
          <w:szCs w:val="20"/>
        </w:rPr>
        <w:t>mesecev</w:t>
      </w:r>
    </w:p>
    <w:p w14:paraId="430214D2" w14:textId="2978F0C4" w:rsidR="00BA5264" w:rsidRPr="00B64CB1" w:rsidRDefault="00BA5264" w:rsidP="00BA5264">
      <w:pPr>
        <w:pStyle w:val="Odstavekseznama"/>
        <w:numPr>
          <w:ilvl w:val="0"/>
          <w:numId w:val="17"/>
        </w:numPr>
        <w:spacing w:line="252" w:lineRule="auto"/>
        <w:rPr>
          <w:rFonts w:cs="Arial"/>
          <w:color w:val="000000"/>
          <w:sz w:val="20"/>
          <w:szCs w:val="20"/>
        </w:rPr>
      </w:pPr>
      <w:r w:rsidRPr="00B64CB1">
        <w:rPr>
          <w:rFonts w:cs="Arial"/>
          <w:color w:val="000000"/>
          <w:sz w:val="20"/>
          <w:szCs w:val="20"/>
        </w:rPr>
        <w:t xml:space="preserve">Podpora </w:t>
      </w:r>
      <w:r w:rsidR="007D4E1B">
        <w:rPr>
          <w:rFonts w:cs="Arial"/>
          <w:color w:val="000000"/>
          <w:sz w:val="20"/>
          <w:szCs w:val="20"/>
        </w:rPr>
        <w:t xml:space="preserve">posameznemu </w:t>
      </w:r>
      <w:r w:rsidR="00FB0405">
        <w:rPr>
          <w:rFonts w:cs="Arial"/>
          <w:color w:val="000000"/>
          <w:sz w:val="20"/>
          <w:szCs w:val="20"/>
        </w:rPr>
        <w:t>naročnik</w:t>
      </w:r>
      <w:r w:rsidRPr="00B64CB1">
        <w:rPr>
          <w:rFonts w:cs="Arial"/>
          <w:color w:val="000000"/>
          <w:sz w:val="20"/>
          <w:szCs w:val="20"/>
        </w:rPr>
        <w:t>u:</w:t>
      </w:r>
      <w:r w:rsidR="00860868" w:rsidRPr="00B64CB1">
        <w:rPr>
          <w:rFonts w:cs="Arial"/>
          <w:color w:val="000000"/>
          <w:sz w:val="20"/>
          <w:szCs w:val="20"/>
        </w:rPr>
        <w:t xml:space="preserve"> </w:t>
      </w:r>
      <w:r w:rsidR="00EB4ACD">
        <w:rPr>
          <w:rFonts w:cs="Arial"/>
          <w:color w:val="000000"/>
          <w:sz w:val="20"/>
          <w:szCs w:val="20"/>
        </w:rPr>
        <w:t>147</w:t>
      </w:r>
      <w:r w:rsidR="00860868" w:rsidRPr="00B64CB1">
        <w:rPr>
          <w:rFonts w:cs="Arial"/>
          <w:color w:val="000000"/>
          <w:sz w:val="20"/>
          <w:szCs w:val="20"/>
        </w:rPr>
        <w:t xml:space="preserve"> </w:t>
      </w:r>
      <w:r w:rsidRPr="00B64CB1">
        <w:rPr>
          <w:rFonts w:cs="Arial"/>
          <w:color w:val="000000"/>
          <w:sz w:val="20"/>
          <w:szCs w:val="20"/>
        </w:rPr>
        <w:t>ur</w:t>
      </w:r>
    </w:p>
    <w:p w14:paraId="41E596CD" w14:textId="461E2BD7" w:rsidR="00BA5264" w:rsidRPr="00B64CB1" w:rsidRDefault="00BA5264" w:rsidP="00BA5264">
      <w:pPr>
        <w:pStyle w:val="Odstavekseznama"/>
        <w:numPr>
          <w:ilvl w:val="0"/>
          <w:numId w:val="17"/>
        </w:numPr>
        <w:spacing w:after="160" w:line="252" w:lineRule="auto"/>
        <w:jc w:val="left"/>
        <w:rPr>
          <w:rFonts w:cs="Arial"/>
          <w:color w:val="000000"/>
          <w:sz w:val="20"/>
          <w:szCs w:val="20"/>
        </w:rPr>
      </w:pPr>
      <w:r w:rsidRPr="00B64CB1">
        <w:rPr>
          <w:rFonts w:cs="Arial"/>
          <w:color w:val="000000"/>
          <w:sz w:val="20"/>
          <w:szCs w:val="20"/>
        </w:rPr>
        <w:t>Računalniške storitve v povezavi z nadgradnjami</w:t>
      </w:r>
      <w:r w:rsidR="00FE4077">
        <w:rPr>
          <w:rFonts w:cs="Arial"/>
          <w:color w:val="000000"/>
          <w:sz w:val="20"/>
          <w:szCs w:val="20"/>
        </w:rPr>
        <w:t>:</w:t>
      </w:r>
      <w:r w:rsidRPr="00B64CB1">
        <w:rPr>
          <w:rFonts w:cs="Arial"/>
          <w:color w:val="000000"/>
          <w:sz w:val="20"/>
          <w:szCs w:val="20"/>
        </w:rPr>
        <w:t xml:space="preserve"> </w:t>
      </w:r>
      <w:r w:rsidR="00EB4ACD">
        <w:rPr>
          <w:rFonts w:cs="Arial"/>
          <w:color w:val="000000"/>
          <w:sz w:val="20"/>
          <w:szCs w:val="20"/>
        </w:rPr>
        <w:t>446</w:t>
      </w:r>
      <w:r w:rsidR="00860868" w:rsidRPr="00B64CB1">
        <w:rPr>
          <w:rFonts w:cs="Arial"/>
          <w:sz w:val="20"/>
          <w:szCs w:val="20"/>
        </w:rPr>
        <w:t xml:space="preserve"> </w:t>
      </w:r>
      <w:r w:rsidRPr="00B64CB1">
        <w:rPr>
          <w:rFonts w:cs="Arial"/>
          <w:sz w:val="20"/>
          <w:szCs w:val="20"/>
        </w:rPr>
        <w:t xml:space="preserve">ur </w:t>
      </w:r>
    </w:p>
    <w:p w14:paraId="3F34CDA5" w14:textId="6081BC05" w:rsidR="008376A3" w:rsidRPr="00FB0405" w:rsidRDefault="00BA5264" w:rsidP="00737AC4">
      <w:pPr>
        <w:pStyle w:val="Odstavekseznama"/>
        <w:numPr>
          <w:ilvl w:val="0"/>
          <w:numId w:val="17"/>
        </w:numPr>
        <w:spacing w:after="160" w:line="252" w:lineRule="auto"/>
        <w:jc w:val="left"/>
        <w:rPr>
          <w:rFonts w:cs="Arial"/>
          <w:sz w:val="20"/>
          <w:szCs w:val="20"/>
        </w:rPr>
      </w:pPr>
      <w:r w:rsidRPr="00B64CB1">
        <w:rPr>
          <w:rFonts w:cs="Arial"/>
          <w:color w:val="000000"/>
          <w:sz w:val="20"/>
          <w:szCs w:val="20"/>
        </w:rPr>
        <w:t xml:space="preserve">Izvedba nadgradnje in sprememb informacijskega sistema: </w:t>
      </w:r>
      <w:r w:rsidR="00EB4ACD">
        <w:rPr>
          <w:rFonts w:cs="Arial"/>
          <w:color w:val="000000"/>
          <w:sz w:val="20"/>
          <w:szCs w:val="20"/>
        </w:rPr>
        <w:t>3002</w:t>
      </w:r>
      <w:r w:rsidR="00860868" w:rsidRPr="00B64CB1">
        <w:rPr>
          <w:rFonts w:cs="Arial"/>
          <w:sz w:val="20"/>
          <w:szCs w:val="20"/>
        </w:rPr>
        <w:t xml:space="preserve"> </w:t>
      </w:r>
      <w:r w:rsidRPr="00B64CB1">
        <w:rPr>
          <w:rFonts w:cs="Arial"/>
          <w:color w:val="000000"/>
          <w:sz w:val="20"/>
          <w:szCs w:val="20"/>
        </w:rPr>
        <w:t>ur</w:t>
      </w:r>
    </w:p>
    <w:p w14:paraId="36296619" w14:textId="77777777" w:rsidR="00183D16" w:rsidRPr="00B91276" w:rsidRDefault="00183D16" w:rsidP="00183D16">
      <w:pPr>
        <w:spacing w:after="160" w:line="252" w:lineRule="auto"/>
        <w:jc w:val="left"/>
        <w:rPr>
          <w:rFonts w:cs="Arial"/>
          <w:sz w:val="20"/>
          <w:szCs w:val="20"/>
        </w:rPr>
      </w:pPr>
      <w:bookmarkStart w:id="4" w:name="_Hlk82436863"/>
      <w:r w:rsidRPr="00B91276">
        <w:rPr>
          <w:rFonts w:cs="Arial"/>
          <w:sz w:val="20"/>
          <w:szCs w:val="20"/>
        </w:rPr>
        <w:t>Posamezni naročnik si pridržuje pravico, da ne porabi vseh navedenih količin za posamezno aktivnost.</w:t>
      </w:r>
    </w:p>
    <w:bookmarkEnd w:id="4"/>
    <w:p w14:paraId="0DF6AC6F" w14:textId="4CC19EA2" w:rsidR="008376A3" w:rsidRPr="00EB4ACD" w:rsidRDefault="00945771" w:rsidP="00EB4ACD">
      <w:pPr>
        <w:pStyle w:val="pogodbaleni"/>
      </w:pPr>
      <w:r w:rsidRPr="00EB4ACD">
        <w:t>č</w:t>
      </w:r>
      <w:r w:rsidR="008376A3" w:rsidRPr="00EB4ACD">
        <w:t>len</w:t>
      </w:r>
    </w:p>
    <w:p w14:paraId="54EAEDA5" w14:textId="742F4EC0" w:rsidR="008376A3" w:rsidRPr="00B64CB1" w:rsidRDefault="00FB0405" w:rsidP="008376A3">
      <w:pPr>
        <w:pStyle w:val="Glava"/>
        <w:tabs>
          <w:tab w:val="clear" w:pos="4536"/>
          <w:tab w:val="clear" w:pos="9072"/>
        </w:tabs>
        <w:rPr>
          <w:rFonts w:eastAsia="Calibri" w:cs="Arial"/>
          <w:sz w:val="20"/>
          <w:szCs w:val="20"/>
          <w:lang w:eastAsia="en-US"/>
        </w:rPr>
      </w:pPr>
      <w:r>
        <w:rPr>
          <w:rFonts w:eastAsia="Calibri" w:cs="Arial"/>
          <w:sz w:val="20"/>
          <w:szCs w:val="20"/>
          <w:lang w:eastAsia="en-US"/>
        </w:rPr>
        <w:t>Posamezni naročnik</w:t>
      </w:r>
      <w:r w:rsidR="008376A3" w:rsidRPr="00B64CB1">
        <w:rPr>
          <w:rFonts w:eastAsia="Calibri" w:cs="Arial"/>
          <w:sz w:val="20"/>
          <w:szCs w:val="20"/>
          <w:lang w:eastAsia="en-US"/>
        </w:rPr>
        <w:t xml:space="preserve"> kot upravljavec osebnih podatkov, ki se nahajajo v njegovih informacijskih sistemih, s to pogodbo pooblašča izvajalca za obdelovalca osebnih podatkov v smislu Splošne uredbe o varstvu podatkov, in sicer izključno za namene zagotavljanja storitev v skladu s to pogodbo.</w:t>
      </w:r>
    </w:p>
    <w:p w14:paraId="2C00BA5F" w14:textId="77777777" w:rsidR="00DE6016" w:rsidRPr="00B64CB1" w:rsidRDefault="00DE6016" w:rsidP="00DE6016">
      <w:pPr>
        <w:rPr>
          <w:rFonts w:cs="Arial"/>
          <w:sz w:val="20"/>
          <w:szCs w:val="20"/>
        </w:rPr>
      </w:pPr>
    </w:p>
    <w:p w14:paraId="32FA8AE8" w14:textId="77777777" w:rsidR="00DE6016" w:rsidRPr="00B64CB1" w:rsidRDefault="00DE6016" w:rsidP="00DE6016">
      <w:pPr>
        <w:rPr>
          <w:rFonts w:cs="Arial"/>
          <w:sz w:val="20"/>
          <w:szCs w:val="20"/>
        </w:rPr>
      </w:pPr>
    </w:p>
    <w:p w14:paraId="50AFA931" w14:textId="77777777" w:rsidR="00DE6016" w:rsidRPr="00B64CB1" w:rsidRDefault="00DE6016" w:rsidP="00BA5264">
      <w:pPr>
        <w:pStyle w:val="Naslov1"/>
        <w:numPr>
          <w:ilvl w:val="0"/>
          <w:numId w:val="2"/>
        </w:numPr>
        <w:spacing w:before="0" w:after="0"/>
        <w:rPr>
          <w:sz w:val="20"/>
          <w:szCs w:val="20"/>
        </w:rPr>
      </w:pPr>
      <w:r w:rsidRPr="00B64CB1">
        <w:rPr>
          <w:sz w:val="20"/>
          <w:szCs w:val="20"/>
        </w:rPr>
        <w:t>CENE, VREDNOST NEPOSREDNE POGODBE IN PLAČILNI POGOJI</w:t>
      </w:r>
    </w:p>
    <w:p w14:paraId="129FB5AD" w14:textId="77777777" w:rsidR="00DE6016" w:rsidRPr="00B020CC" w:rsidRDefault="00DE6016" w:rsidP="00EB4ACD">
      <w:pPr>
        <w:pStyle w:val="pogodbaleni"/>
      </w:pPr>
      <w:r w:rsidRPr="00B020CC">
        <w:t>člen</w:t>
      </w:r>
    </w:p>
    <w:p w14:paraId="453E11F7" w14:textId="77777777" w:rsidR="00DE6016" w:rsidRPr="00B64CB1" w:rsidRDefault="00DE6016" w:rsidP="00DE6016">
      <w:pPr>
        <w:rPr>
          <w:rFonts w:cs="Arial"/>
          <w:sz w:val="20"/>
          <w:szCs w:val="20"/>
        </w:rPr>
      </w:pPr>
      <w:r w:rsidRPr="00B64CB1">
        <w:rPr>
          <w:rFonts w:cs="Arial"/>
          <w:sz w:val="20"/>
          <w:szCs w:val="20"/>
        </w:rPr>
        <w:t xml:space="preserve">Skupna vrednost neposredne pogodbe je </w:t>
      </w:r>
      <w:r w:rsidRPr="00B64CB1">
        <w:rPr>
          <w:rFonts w:cs="Arial"/>
          <w:sz w:val="20"/>
          <w:szCs w:val="20"/>
        </w:rPr>
        <w:fldChar w:fldCharType="begin">
          <w:ffData>
            <w:name w:val="Besedilo2"/>
            <w:enabled/>
            <w:calcOnExit w:val="0"/>
            <w:textInput/>
          </w:ffData>
        </w:fldChar>
      </w:r>
      <w:r w:rsidRPr="00B64CB1">
        <w:rPr>
          <w:rFonts w:cs="Arial"/>
          <w:sz w:val="20"/>
          <w:szCs w:val="20"/>
        </w:rPr>
        <w:instrText xml:space="preserve"> FORMTEXT </w:instrText>
      </w:r>
      <w:r w:rsidRPr="00B64CB1">
        <w:rPr>
          <w:rFonts w:cs="Arial"/>
          <w:sz w:val="20"/>
          <w:szCs w:val="20"/>
        </w:rPr>
      </w:r>
      <w:r w:rsidRPr="00B64CB1">
        <w:rPr>
          <w:rFonts w:cs="Arial"/>
          <w:sz w:val="20"/>
          <w:szCs w:val="20"/>
        </w:rPr>
        <w:fldChar w:fldCharType="separate"/>
      </w:r>
      <w:r w:rsidRPr="00B64CB1">
        <w:rPr>
          <w:rFonts w:cs="Arial"/>
          <w:sz w:val="20"/>
          <w:szCs w:val="20"/>
        </w:rPr>
        <w:t> </w:t>
      </w:r>
      <w:r w:rsidRPr="00B64CB1">
        <w:rPr>
          <w:rFonts w:cs="Arial"/>
          <w:sz w:val="20"/>
          <w:szCs w:val="20"/>
        </w:rPr>
        <w:t> </w:t>
      </w:r>
      <w:r w:rsidRPr="00B64CB1">
        <w:rPr>
          <w:rFonts w:cs="Arial"/>
          <w:sz w:val="20"/>
          <w:szCs w:val="20"/>
        </w:rPr>
        <w:t> </w:t>
      </w:r>
      <w:r w:rsidRPr="00B64CB1">
        <w:rPr>
          <w:rFonts w:cs="Arial"/>
          <w:sz w:val="20"/>
          <w:szCs w:val="20"/>
        </w:rPr>
        <w:t> </w:t>
      </w:r>
      <w:r w:rsidRPr="00B64CB1">
        <w:rPr>
          <w:rFonts w:cs="Arial"/>
          <w:sz w:val="20"/>
          <w:szCs w:val="20"/>
        </w:rPr>
        <w:t> </w:t>
      </w:r>
      <w:r w:rsidRPr="00B64CB1">
        <w:rPr>
          <w:rFonts w:cs="Arial"/>
          <w:sz w:val="20"/>
          <w:szCs w:val="20"/>
        </w:rPr>
        <w:fldChar w:fldCharType="end"/>
      </w:r>
      <w:r w:rsidRPr="00B64CB1">
        <w:rPr>
          <w:rFonts w:cs="Arial"/>
          <w:sz w:val="20"/>
          <w:szCs w:val="20"/>
        </w:rPr>
        <w:t xml:space="preserve"> EUR (z besedo: XXX 00/100 evrov) z DDV.</w:t>
      </w:r>
    </w:p>
    <w:p w14:paraId="79440638" w14:textId="2C137B5C" w:rsidR="00DE6016" w:rsidRDefault="00DE6016" w:rsidP="00DE6016">
      <w:pPr>
        <w:rPr>
          <w:rFonts w:cs="Arial"/>
          <w:sz w:val="20"/>
          <w:szCs w:val="20"/>
          <w:highlight w:val="yellow"/>
        </w:rPr>
      </w:pPr>
    </w:p>
    <w:p w14:paraId="265930D2" w14:textId="432D3A3A" w:rsidR="00903187" w:rsidRDefault="00903187" w:rsidP="00903187">
      <w:pPr>
        <w:rPr>
          <w:rFonts w:cs="Arial"/>
          <w:snapToGrid w:val="0"/>
          <w:color w:val="000000"/>
          <w:sz w:val="20"/>
        </w:rPr>
      </w:pPr>
      <w:bookmarkStart w:id="5" w:name="_Hlk82151144"/>
      <w:r w:rsidRPr="00B91276">
        <w:rPr>
          <w:rFonts w:cs="Arial"/>
          <w:snapToGrid w:val="0"/>
          <w:color w:val="000000"/>
          <w:sz w:val="20"/>
        </w:rPr>
        <w:t>Posebej se izstavlja račun za aktivnosti iz 1. točke 3. člena te pogodbe, posebej za storitve iz 2., 3. in 4. točke 3. člena te pogodbe. Pri posamezni aktivnosti iz 4. točke 3. člena te pogodbe se za vsak vir financiranja posamično izdaja račun</w:t>
      </w:r>
      <w:bookmarkEnd w:id="5"/>
      <w:r w:rsidRPr="00B91276">
        <w:rPr>
          <w:rFonts w:cs="Arial"/>
          <w:snapToGrid w:val="0"/>
          <w:color w:val="000000"/>
          <w:sz w:val="20"/>
        </w:rPr>
        <w:t>.</w:t>
      </w:r>
    </w:p>
    <w:p w14:paraId="391F9E55" w14:textId="0D0A05DD" w:rsidR="0092121B" w:rsidRDefault="0092121B" w:rsidP="00903187">
      <w:pPr>
        <w:rPr>
          <w:rFonts w:cs="Arial"/>
          <w:snapToGrid w:val="0"/>
          <w:color w:val="000000"/>
          <w:sz w:val="20"/>
        </w:rPr>
      </w:pPr>
    </w:p>
    <w:p w14:paraId="6ECB4ABE" w14:textId="0AD8FB6A" w:rsidR="0092121B" w:rsidRPr="0092121B" w:rsidRDefault="0092121B" w:rsidP="0092121B">
      <w:pPr>
        <w:rPr>
          <w:rFonts w:cs="Arial"/>
          <w:sz w:val="20"/>
        </w:rPr>
      </w:pPr>
      <w:r w:rsidRPr="0092121B">
        <w:rPr>
          <w:rFonts w:cs="Arial"/>
          <w:sz w:val="20"/>
        </w:rPr>
        <w:t>Naročilo za storitve iz 1.</w:t>
      </w:r>
      <w:r w:rsidR="00505454">
        <w:rPr>
          <w:rFonts w:cs="Arial"/>
          <w:sz w:val="20"/>
        </w:rPr>
        <w:t>,</w:t>
      </w:r>
      <w:r w:rsidR="00F94C15">
        <w:rPr>
          <w:rFonts w:cs="Arial"/>
          <w:sz w:val="20"/>
        </w:rPr>
        <w:t xml:space="preserve"> </w:t>
      </w:r>
      <w:r w:rsidRPr="0092121B">
        <w:rPr>
          <w:rFonts w:cs="Arial"/>
          <w:sz w:val="20"/>
        </w:rPr>
        <w:t>2.</w:t>
      </w:r>
      <w:r w:rsidR="00505454">
        <w:rPr>
          <w:rFonts w:cs="Arial"/>
          <w:sz w:val="20"/>
        </w:rPr>
        <w:t xml:space="preserve"> in delno 4.</w:t>
      </w:r>
      <w:r w:rsidRPr="0092121B">
        <w:rPr>
          <w:rFonts w:cs="Arial"/>
          <w:sz w:val="20"/>
        </w:rPr>
        <w:t xml:space="preserve"> točke prvega odstavka </w:t>
      </w:r>
      <w:r w:rsidR="009D36CF">
        <w:rPr>
          <w:rFonts w:cs="Arial"/>
          <w:sz w:val="20"/>
        </w:rPr>
        <w:t>3</w:t>
      </w:r>
      <w:r w:rsidRPr="0092121B">
        <w:rPr>
          <w:rFonts w:cs="Arial"/>
          <w:sz w:val="20"/>
        </w:rPr>
        <w:t xml:space="preserve">. člena se financira iz </w:t>
      </w:r>
      <w:r w:rsidR="00505454" w:rsidRPr="00505454">
        <w:rPr>
          <w:rFonts w:cs="Arial"/>
          <w:sz w:val="20"/>
        </w:rPr>
        <w:t>Lastne dejavnosti – organizacija in izvedba usposabljanj</w:t>
      </w:r>
      <w:r w:rsidRPr="0092121B">
        <w:rPr>
          <w:rFonts w:cs="Arial"/>
          <w:sz w:val="20"/>
        </w:rPr>
        <w:t>.</w:t>
      </w:r>
    </w:p>
    <w:p w14:paraId="07FF5CBA" w14:textId="77777777" w:rsidR="0092121B" w:rsidRPr="0092121B" w:rsidRDefault="0092121B" w:rsidP="0092121B">
      <w:pPr>
        <w:rPr>
          <w:rFonts w:cs="Arial"/>
          <w:sz w:val="20"/>
        </w:rPr>
      </w:pPr>
    </w:p>
    <w:p w14:paraId="3C44E8EE" w14:textId="1B467D7C" w:rsidR="006C34CE" w:rsidRPr="00B91276" w:rsidRDefault="0092121B" w:rsidP="006C34CE">
      <w:pPr>
        <w:rPr>
          <w:rFonts w:cs="Arial"/>
          <w:color w:val="000000"/>
          <w:sz w:val="20"/>
        </w:rPr>
      </w:pPr>
      <w:r w:rsidRPr="0092121B">
        <w:rPr>
          <w:rFonts w:cs="Arial"/>
          <w:sz w:val="20"/>
        </w:rPr>
        <w:t>Naročilo za storitve iz 3.</w:t>
      </w:r>
      <w:r w:rsidR="008B48C8">
        <w:rPr>
          <w:rFonts w:cs="Arial"/>
          <w:sz w:val="20"/>
        </w:rPr>
        <w:t xml:space="preserve"> </w:t>
      </w:r>
      <w:r w:rsidR="009D36CF">
        <w:rPr>
          <w:rFonts w:cs="Arial"/>
          <w:sz w:val="20"/>
        </w:rPr>
        <w:t>in</w:t>
      </w:r>
      <w:r w:rsidRPr="0092121B">
        <w:rPr>
          <w:rFonts w:cs="Arial"/>
          <w:sz w:val="20"/>
        </w:rPr>
        <w:t xml:space="preserve"> </w:t>
      </w:r>
      <w:r w:rsidR="00505454">
        <w:rPr>
          <w:rFonts w:cs="Arial"/>
          <w:sz w:val="20"/>
        </w:rPr>
        <w:t xml:space="preserve">delno </w:t>
      </w:r>
      <w:r w:rsidRPr="0092121B">
        <w:rPr>
          <w:rFonts w:cs="Arial"/>
          <w:sz w:val="20"/>
        </w:rPr>
        <w:t xml:space="preserve">4. točke prvega odstavka </w:t>
      </w:r>
      <w:r w:rsidR="009D36CF">
        <w:rPr>
          <w:rFonts w:cs="Arial"/>
          <w:sz w:val="20"/>
        </w:rPr>
        <w:t>3</w:t>
      </w:r>
      <w:r w:rsidRPr="0092121B">
        <w:rPr>
          <w:rFonts w:cs="Arial"/>
          <w:sz w:val="20"/>
        </w:rPr>
        <w:t xml:space="preserve">. člena </w:t>
      </w:r>
      <w:r w:rsidR="008352E8" w:rsidRPr="008352E8">
        <w:rPr>
          <w:rFonts w:cs="Arial"/>
          <w:sz w:val="20"/>
        </w:rPr>
        <w:t xml:space="preserve">sofinancirata Republika Slovenija, Ministrstvo za javno upravo in Evropska unija– </w:t>
      </w:r>
      <w:proofErr w:type="spellStart"/>
      <w:r w:rsidR="008352E8" w:rsidRPr="008352E8">
        <w:rPr>
          <w:rFonts w:cs="Arial"/>
          <w:sz w:val="20"/>
        </w:rPr>
        <w:t>NextGenerationEU</w:t>
      </w:r>
      <w:proofErr w:type="spellEnd"/>
      <w:r w:rsidR="008352E8" w:rsidRPr="008352E8">
        <w:rPr>
          <w:rFonts w:cs="Arial"/>
          <w:sz w:val="20"/>
        </w:rPr>
        <w:t xml:space="preserve"> iz Mehanizma za okrevanje in odpornost, v okviru ukrepa Modernizacija digitalnega okolja javne uprave, program Krepitev digitalnih znanj in spretnosti javnih uslužbencev</w:t>
      </w:r>
      <w:r w:rsidR="008352E8">
        <w:rPr>
          <w:rFonts w:cs="Arial"/>
          <w:sz w:val="20"/>
        </w:rPr>
        <w:t xml:space="preserve">. </w:t>
      </w:r>
    </w:p>
    <w:p w14:paraId="575B4461" w14:textId="3D64F9A2" w:rsidR="0092121B" w:rsidRDefault="0092121B" w:rsidP="0092121B">
      <w:pPr>
        <w:rPr>
          <w:rFonts w:cs="Arial"/>
          <w:sz w:val="20"/>
        </w:rPr>
      </w:pPr>
    </w:p>
    <w:p w14:paraId="65C99264" w14:textId="51E39B1D" w:rsidR="001261EA" w:rsidRDefault="001261EA" w:rsidP="0092121B">
      <w:pPr>
        <w:rPr>
          <w:rFonts w:cs="Arial"/>
          <w:sz w:val="20"/>
        </w:rPr>
      </w:pPr>
      <w:r>
        <w:rPr>
          <w:rFonts w:cs="Arial"/>
          <w:sz w:val="20"/>
        </w:rPr>
        <w:t>Posamezni naročnik je glede storitev</w:t>
      </w:r>
      <w:r w:rsidR="00F07D88">
        <w:rPr>
          <w:rFonts w:cs="Arial"/>
          <w:sz w:val="20"/>
        </w:rPr>
        <w:t xml:space="preserve"> iz 1. točke prvega odstavka 2. člena krovne pogodbe oziroma 1. točke prvega odstavka 3. člena te pogodbe zavezan za osnovno mesečno vzdrževanje plačati polovični mesečni znesek iz predračuna št. </w:t>
      </w:r>
      <w:r w:rsidR="00F07D88" w:rsidRPr="00B64CB1">
        <w:rPr>
          <w:rFonts w:cs="Arial"/>
          <w:sz w:val="20"/>
          <w:szCs w:val="20"/>
        </w:rPr>
        <w:fldChar w:fldCharType="begin">
          <w:ffData>
            <w:name w:val="Besedilo2"/>
            <w:enabled/>
            <w:calcOnExit w:val="0"/>
            <w:textInput/>
          </w:ffData>
        </w:fldChar>
      </w:r>
      <w:r w:rsidR="00F07D88" w:rsidRPr="00B64CB1">
        <w:rPr>
          <w:rFonts w:cs="Arial"/>
          <w:sz w:val="20"/>
          <w:szCs w:val="20"/>
        </w:rPr>
        <w:instrText xml:space="preserve"> FORMTEXT </w:instrText>
      </w:r>
      <w:r w:rsidR="00F07D88" w:rsidRPr="00B64CB1">
        <w:rPr>
          <w:rFonts w:cs="Arial"/>
          <w:sz w:val="20"/>
          <w:szCs w:val="20"/>
        </w:rPr>
      </w:r>
      <w:r w:rsidR="00F07D88" w:rsidRPr="00B64CB1">
        <w:rPr>
          <w:rFonts w:cs="Arial"/>
          <w:sz w:val="20"/>
          <w:szCs w:val="20"/>
        </w:rPr>
        <w:fldChar w:fldCharType="separate"/>
      </w:r>
      <w:r w:rsidR="00F07D88" w:rsidRPr="00B64CB1">
        <w:rPr>
          <w:rFonts w:cs="Arial"/>
          <w:sz w:val="20"/>
          <w:szCs w:val="20"/>
        </w:rPr>
        <w:t> </w:t>
      </w:r>
      <w:r w:rsidR="00F07D88" w:rsidRPr="00B64CB1">
        <w:rPr>
          <w:rFonts w:cs="Arial"/>
          <w:sz w:val="20"/>
          <w:szCs w:val="20"/>
        </w:rPr>
        <w:t> </w:t>
      </w:r>
      <w:r w:rsidR="00F07D88" w:rsidRPr="00B64CB1">
        <w:rPr>
          <w:rFonts w:cs="Arial"/>
          <w:sz w:val="20"/>
          <w:szCs w:val="20"/>
        </w:rPr>
        <w:t> </w:t>
      </w:r>
      <w:r w:rsidR="00F07D88" w:rsidRPr="00B64CB1">
        <w:rPr>
          <w:rFonts w:cs="Arial"/>
          <w:sz w:val="20"/>
          <w:szCs w:val="20"/>
        </w:rPr>
        <w:t> </w:t>
      </w:r>
      <w:r w:rsidR="00F07D88" w:rsidRPr="00B64CB1">
        <w:rPr>
          <w:rFonts w:cs="Arial"/>
          <w:sz w:val="20"/>
          <w:szCs w:val="20"/>
        </w:rPr>
        <w:t> </w:t>
      </w:r>
      <w:r w:rsidR="00F07D88" w:rsidRPr="00B64CB1">
        <w:rPr>
          <w:rFonts w:cs="Arial"/>
          <w:sz w:val="20"/>
          <w:szCs w:val="20"/>
        </w:rPr>
        <w:fldChar w:fldCharType="end"/>
      </w:r>
      <w:r w:rsidR="00F07D88">
        <w:rPr>
          <w:rFonts w:cs="Arial"/>
          <w:sz w:val="20"/>
        </w:rPr>
        <w:t xml:space="preserve">, z dne </w:t>
      </w:r>
      <w:r w:rsidR="00F07D88" w:rsidRPr="00B64CB1">
        <w:rPr>
          <w:rFonts w:cs="Arial"/>
          <w:sz w:val="20"/>
          <w:szCs w:val="20"/>
        </w:rPr>
        <w:fldChar w:fldCharType="begin">
          <w:ffData>
            <w:name w:val="Besedilo2"/>
            <w:enabled/>
            <w:calcOnExit w:val="0"/>
            <w:textInput/>
          </w:ffData>
        </w:fldChar>
      </w:r>
      <w:r w:rsidR="00F07D88" w:rsidRPr="00B64CB1">
        <w:rPr>
          <w:rFonts w:cs="Arial"/>
          <w:sz w:val="20"/>
          <w:szCs w:val="20"/>
        </w:rPr>
        <w:instrText xml:space="preserve"> FORMTEXT </w:instrText>
      </w:r>
      <w:r w:rsidR="00F07D88" w:rsidRPr="00B64CB1">
        <w:rPr>
          <w:rFonts w:cs="Arial"/>
          <w:sz w:val="20"/>
          <w:szCs w:val="20"/>
        </w:rPr>
      </w:r>
      <w:r w:rsidR="00F07D88" w:rsidRPr="00B64CB1">
        <w:rPr>
          <w:rFonts w:cs="Arial"/>
          <w:sz w:val="20"/>
          <w:szCs w:val="20"/>
        </w:rPr>
        <w:fldChar w:fldCharType="separate"/>
      </w:r>
      <w:r w:rsidR="00F07D88" w:rsidRPr="00B64CB1">
        <w:rPr>
          <w:rFonts w:cs="Arial"/>
          <w:sz w:val="20"/>
          <w:szCs w:val="20"/>
        </w:rPr>
        <w:t> </w:t>
      </w:r>
      <w:r w:rsidR="00F07D88" w:rsidRPr="00B64CB1">
        <w:rPr>
          <w:rFonts w:cs="Arial"/>
          <w:sz w:val="20"/>
          <w:szCs w:val="20"/>
        </w:rPr>
        <w:t> </w:t>
      </w:r>
      <w:r w:rsidR="00F07D88" w:rsidRPr="00B64CB1">
        <w:rPr>
          <w:rFonts w:cs="Arial"/>
          <w:sz w:val="20"/>
          <w:szCs w:val="20"/>
        </w:rPr>
        <w:t> </w:t>
      </w:r>
      <w:r w:rsidR="00F07D88" w:rsidRPr="00B64CB1">
        <w:rPr>
          <w:rFonts w:cs="Arial"/>
          <w:sz w:val="20"/>
          <w:szCs w:val="20"/>
        </w:rPr>
        <w:t> </w:t>
      </w:r>
      <w:r w:rsidR="00F07D88" w:rsidRPr="00B64CB1">
        <w:rPr>
          <w:rFonts w:cs="Arial"/>
          <w:sz w:val="20"/>
          <w:szCs w:val="20"/>
        </w:rPr>
        <w:t> </w:t>
      </w:r>
      <w:r w:rsidR="00F07D88" w:rsidRPr="00B64CB1">
        <w:rPr>
          <w:rFonts w:cs="Arial"/>
          <w:sz w:val="20"/>
          <w:szCs w:val="20"/>
        </w:rPr>
        <w:fldChar w:fldCharType="end"/>
      </w:r>
      <w:r w:rsidR="00F07D88">
        <w:rPr>
          <w:rFonts w:cs="Arial"/>
          <w:sz w:val="20"/>
          <w:szCs w:val="20"/>
        </w:rPr>
        <w:t xml:space="preserve"> </w:t>
      </w:r>
      <w:r w:rsidR="00F07D88">
        <w:rPr>
          <w:rFonts w:cs="Arial"/>
          <w:sz w:val="20"/>
        </w:rPr>
        <w:t xml:space="preserve">v višini </w:t>
      </w:r>
      <w:r w:rsidR="00F07D88" w:rsidRPr="00B64CB1">
        <w:rPr>
          <w:rFonts w:cs="Arial"/>
          <w:sz w:val="20"/>
          <w:szCs w:val="20"/>
        </w:rPr>
        <w:fldChar w:fldCharType="begin">
          <w:ffData>
            <w:name w:val="Besedilo2"/>
            <w:enabled/>
            <w:calcOnExit w:val="0"/>
            <w:textInput/>
          </w:ffData>
        </w:fldChar>
      </w:r>
      <w:r w:rsidR="00F07D88" w:rsidRPr="00B64CB1">
        <w:rPr>
          <w:rFonts w:cs="Arial"/>
          <w:sz w:val="20"/>
          <w:szCs w:val="20"/>
        </w:rPr>
        <w:instrText xml:space="preserve"> FORMTEXT </w:instrText>
      </w:r>
      <w:r w:rsidR="00F07D88" w:rsidRPr="00B64CB1">
        <w:rPr>
          <w:rFonts w:cs="Arial"/>
          <w:sz w:val="20"/>
          <w:szCs w:val="20"/>
        </w:rPr>
      </w:r>
      <w:r w:rsidR="00F07D88" w:rsidRPr="00B64CB1">
        <w:rPr>
          <w:rFonts w:cs="Arial"/>
          <w:sz w:val="20"/>
          <w:szCs w:val="20"/>
        </w:rPr>
        <w:fldChar w:fldCharType="separate"/>
      </w:r>
      <w:r w:rsidR="00F07D88" w:rsidRPr="00B64CB1">
        <w:rPr>
          <w:rFonts w:cs="Arial"/>
          <w:sz w:val="20"/>
          <w:szCs w:val="20"/>
        </w:rPr>
        <w:t> </w:t>
      </w:r>
      <w:r w:rsidR="00F07D88" w:rsidRPr="00B64CB1">
        <w:rPr>
          <w:rFonts w:cs="Arial"/>
          <w:sz w:val="20"/>
          <w:szCs w:val="20"/>
        </w:rPr>
        <w:t> </w:t>
      </w:r>
      <w:r w:rsidR="00F07D88" w:rsidRPr="00B64CB1">
        <w:rPr>
          <w:rFonts w:cs="Arial"/>
          <w:sz w:val="20"/>
          <w:szCs w:val="20"/>
        </w:rPr>
        <w:t> </w:t>
      </w:r>
      <w:r w:rsidR="00F07D88" w:rsidRPr="00B64CB1">
        <w:rPr>
          <w:rFonts w:cs="Arial"/>
          <w:sz w:val="20"/>
          <w:szCs w:val="20"/>
        </w:rPr>
        <w:t> </w:t>
      </w:r>
      <w:r w:rsidR="00F07D88" w:rsidRPr="00B64CB1">
        <w:rPr>
          <w:rFonts w:cs="Arial"/>
          <w:sz w:val="20"/>
          <w:szCs w:val="20"/>
        </w:rPr>
        <w:t> </w:t>
      </w:r>
      <w:r w:rsidR="00F07D88" w:rsidRPr="00B64CB1">
        <w:rPr>
          <w:rFonts w:cs="Arial"/>
          <w:sz w:val="20"/>
          <w:szCs w:val="20"/>
        </w:rPr>
        <w:fldChar w:fldCharType="end"/>
      </w:r>
      <w:r w:rsidR="00F07D88">
        <w:rPr>
          <w:rFonts w:cs="Arial"/>
          <w:sz w:val="20"/>
        </w:rPr>
        <w:t xml:space="preserve"> (z besedo: </w:t>
      </w:r>
      <w:r w:rsidR="00F07D88" w:rsidRPr="00B64CB1">
        <w:rPr>
          <w:rFonts w:cs="Arial"/>
          <w:sz w:val="20"/>
          <w:szCs w:val="20"/>
        </w:rPr>
        <w:fldChar w:fldCharType="begin">
          <w:ffData>
            <w:name w:val="Besedilo2"/>
            <w:enabled/>
            <w:calcOnExit w:val="0"/>
            <w:textInput/>
          </w:ffData>
        </w:fldChar>
      </w:r>
      <w:r w:rsidR="00F07D88" w:rsidRPr="00B64CB1">
        <w:rPr>
          <w:rFonts w:cs="Arial"/>
          <w:sz w:val="20"/>
          <w:szCs w:val="20"/>
        </w:rPr>
        <w:instrText xml:space="preserve"> FORMTEXT </w:instrText>
      </w:r>
      <w:r w:rsidR="00F07D88" w:rsidRPr="00B64CB1">
        <w:rPr>
          <w:rFonts w:cs="Arial"/>
          <w:sz w:val="20"/>
          <w:szCs w:val="20"/>
        </w:rPr>
      </w:r>
      <w:r w:rsidR="00F07D88" w:rsidRPr="00B64CB1">
        <w:rPr>
          <w:rFonts w:cs="Arial"/>
          <w:sz w:val="20"/>
          <w:szCs w:val="20"/>
        </w:rPr>
        <w:fldChar w:fldCharType="separate"/>
      </w:r>
      <w:r w:rsidR="00F07D88" w:rsidRPr="00B64CB1">
        <w:rPr>
          <w:rFonts w:cs="Arial"/>
          <w:sz w:val="20"/>
          <w:szCs w:val="20"/>
        </w:rPr>
        <w:t> </w:t>
      </w:r>
      <w:r w:rsidR="00F07D88" w:rsidRPr="00B64CB1">
        <w:rPr>
          <w:rFonts w:cs="Arial"/>
          <w:sz w:val="20"/>
          <w:szCs w:val="20"/>
        </w:rPr>
        <w:t> </w:t>
      </w:r>
      <w:r w:rsidR="00F07D88" w:rsidRPr="00B64CB1">
        <w:rPr>
          <w:rFonts w:cs="Arial"/>
          <w:sz w:val="20"/>
          <w:szCs w:val="20"/>
        </w:rPr>
        <w:t> </w:t>
      </w:r>
      <w:r w:rsidR="00F07D88" w:rsidRPr="00B64CB1">
        <w:rPr>
          <w:rFonts w:cs="Arial"/>
          <w:sz w:val="20"/>
          <w:szCs w:val="20"/>
        </w:rPr>
        <w:t> </w:t>
      </w:r>
      <w:r w:rsidR="00F07D88" w:rsidRPr="00B64CB1">
        <w:rPr>
          <w:rFonts w:cs="Arial"/>
          <w:sz w:val="20"/>
          <w:szCs w:val="20"/>
        </w:rPr>
        <w:t> </w:t>
      </w:r>
      <w:r w:rsidR="00F07D88" w:rsidRPr="00B64CB1">
        <w:rPr>
          <w:rFonts w:cs="Arial"/>
          <w:sz w:val="20"/>
          <w:szCs w:val="20"/>
        </w:rPr>
        <w:fldChar w:fldCharType="end"/>
      </w:r>
      <w:r w:rsidR="00F07D88">
        <w:rPr>
          <w:rFonts w:cs="Arial"/>
          <w:sz w:val="20"/>
        </w:rPr>
        <w:t xml:space="preserve"> ) z DDV.</w:t>
      </w:r>
    </w:p>
    <w:p w14:paraId="32BE76F4" w14:textId="77777777" w:rsidR="00F94C15" w:rsidRDefault="00F94C15" w:rsidP="0092121B">
      <w:pPr>
        <w:rPr>
          <w:rFonts w:cs="Arial"/>
          <w:sz w:val="20"/>
        </w:rPr>
      </w:pPr>
      <w:bookmarkStart w:id="6" w:name="_Hlk82439777"/>
    </w:p>
    <w:p w14:paraId="2AB304A2" w14:textId="600173A5" w:rsidR="0092121B" w:rsidRPr="0092121B" w:rsidRDefault="0092121B" w:rsidP="0092121B">
      <w:pPr>
        <w:rPr>
          <w:rFonts w:cs="Arial"/>
          <w:sz w:val="20"/>
        </w:rPr>
      </w:pPr>
      <w:r w:rsidRPr="0092121B">
        <w:rPr>
          <w:rFonts w:cs="Arial"/>
          <w:sz w:val="20"/>
        </w:rPr>
        <w:t>Izvajalec mora vse račune naročniku pošiljati izključno v elektronski obliki (e-račun), skladno z veljavnim Zakonom o opravljanju plačilnih storitev za proračunske uporabnike. Račun se mora sklicevati na številko pogodbe, na podlagi katere se izstavlja.</w:t>
      </w:r>
    </w:p>
    <w:p w14:paraId="30C57200" w14:textId="77777777" w:rsidR="0092121B" w:rsidRPr="0092121B" w:rsidRDefault="0092121B" w:rsidP="0092121B">
      <w:pPr>
        <w:rPr>
          <w:rFonts w:cs="Arial"/>
          <w:sz w:val="20"/>
        </w:rPr>
      </w:pPr>
    </w:p>
    <w:p w14:paraId="23E5333B" w14:textId="55E4898D" w:rsidR="00FB4A8B" w:rsidRDefault="001969F8" w:rsidP="00FB4A8B">
      <w:pPr>
        <w:rPr>
          <w:rFonts w:cs="Arial"/>
          <w:sz w:val="20"/>
        </w:rPr>
      </w:pPr>
      <w:r>
        <w:rPr>
          <w:rFonts w:cs="Arial"/>
          <w:snapToGrid w:val="0"/>
          <w:color w:val="000000"/>
          <w:sz w:val="20"/>
        </w:rPr>
        <w:t xml:space="preserve">Rok plačila </w:t>
      </w:r>
      <w:r w:rsidR="00EB4ACD">
        <w:rPr>
          <w:rFonts w:cs="Arial"/>
          <w:snapToGrid w:val="0"/>
          <w:color w:val="000000"/>
          <w:sz w:val="20"/>
        </w:rPr>
        <w:t>je naj</w:t>
      </w:r>
      <w:r w:rsidR="001261EA">
        <w:rPr>
          <w:rFonts w:cs="Arial"/>
          <w:snapToGrid w:val="0"/>
          <w:color w:val="000000"/>
          <w:sz w:val="20"/>
        </w:rPr>
        <w:t>kasneje</w:t>
      </w:r>
      <w:r w:rsidR="00FB4A8B" w:rsidRPr="00645B99">
        <w:rPr>
          <w:rFonts w:cs="Arial"/>
          <w:sz w:val="20"/>
        </w:rPr>
        <w:t xml:space="preserve"> 30. d</w:t>
      </w:r>
      <w:r w:rsidR="001261EA">
        <w:rPr>
          <w:rFonts w:cs="Arial"/>
          <w:sz w:val="20"/>
        </w:rPr>
        <w:t>an</w:t>
      </w:r>
      <w:r w:rsidR="00FB4A8B" w:rsidRPr="00645B99">
        <w:rPr>
          <w:rFonts w:cs="Arial"/>
          <w:sz w:val="20"/>
        </w:rPr>
        <w:t xml:space="preserve"> od dneva uradnega prejema pravilno izstavljenega računa.</w:t>
      </w:r>
      <w:r w:rsidR="00FB4A8B">
        <w:rPr>
          <w:rFonts w:cs="Arial"/>
          <w:sz w:val="20"/>
        </w:rPr>
        <w:t xml:space="preserve"> </w:t>
      </w:r>
    </w:p>
    <w:p w14:paraId="1BD7C254" w14:textId="77777777" w:rsidR="00FB4A8B" w:rsidRPr="00645B99" w:rsidRDefault="00FB4A8B" w:rsidP="00FB4A8B">
      <w:pPr>
        <w:rPr>
          <w:rFonts w:cs="Arial"/>
          <w:sz w:val="20"/>
        </w:rPr>
      </w:pPr>
    </w:p>
    <w:p w14:paraId="542C9467" w14:textId="2ED157E4" w:rsidR="001969F8" w:rsidRDefault="001969F8" w:rsidP="001969F8">
      <w:pPr>
        <w:spacing w:line="260" w:lineRule="atLeast"/>
        <w:rPr>
          <w:rFonts w:cs="Arial"/>
          <w:snapToGrid w:val="0"/>
          <w:color w:val="000000"/>
          <w:sz w:val="20"/>
          <w:szCs w:val="20"/>
        </w:rPr>
      </w:pPr>
      <w:r>
        <w:rPr>
          <w:rFonts w:cs="Arial"/>
          <w:snapToGrid w:val="0"/>
          <w:color w:val="000000"/>
          <w:sz w:val="20"/>
        </w:rPr>
        <w:t>Plačilni rok prične teči naslednji dan po prejemu računa, ki je podlaga za izplačilo. Če zadnji dan roka sovpada z dnem, ko je po zakonu dela prost dan oziroma v plačilnem sistemu TARGET</w:t>
      </w:r>
      <w:r w:rsidR="00B53094">
        <w:rPr>
          <w:rFonts w:cs="Arial"/>
          <w:snapToGrid w:val="0"/>
          <w:color w:val="000000"/>
          <w:sz w:val="20"/>
        </w:rPr>
        <w:t>2</w:t>
      </w:r>
      <w:r>
        <w:rPr>
          <w:rFonts w:cs="Arial"/>
          <w:snapToGrid w:val="0"/>
          <w:color w:val="000000"/>
          <w:sz w:val="20"/>
        </w:rPr>
        <w:t xml:space="preserve"> ni opredeljen kot plačilni dan, se za zadnji dan roka šteje naslednji delavnik oziroma naslednji plačilni dan v sistemu TARGET</w:t>
      </w:r>
      <w:r w:rsidR="00B53094">
        <w:rPr>
          <w:rFonts w:cs="Arial"/>
          <w:snapToGrid w:val="0"/>
          <w:color w:val="000000"/>
          <w:sz w:val="20"/>
        </w:rPr>
        <w:t>2</w:t>
      </w:r>
      <w:r>
        <w:rPr>
          <w:rFonts w:cs="Arial"/>
          <w:snapToGrid w:val="0"/>
          <w:color w:val="000000"/>
          <w:sz w:val="20"/>
        </w:rPr>
        <w:t>.</w:t>
      </w:r>
    </w:p>
    <w:bookmarkEnd w:id="6"/>
    <w:p w14:paraId="548FA0BD" w14:textId="77777777" w:rsidR="0092121B" w:rsidRDefault="0092121B" w:rsidP="00903187">
      <w:pPr>
        <w:rPr>
          <w:rFonts w:cs="Arial"/>
          <w:sz w:val="20"/>
        </w:rPr>
      </w:pPr>
    </w:p>
    <w:p w14:paraId="02703977" w14:textId="25A2FC46" w:rsidR="00903187" w:rsidRDefault="00843ACF" w:rsidP="00DE6016">
      <w:pPr>
        <w:rPr>
          <w:rFonts w:cs="Arial"/>
          <w:snapToGrid w:val="0"/>
          <w:color w:val="000000"/>
          <w:sz w:val="20"/>
          <w:highlight w:val="yellow"/>
        </w:rPr>
      </w:pPr>
      <w:r w:rsidRPr="00BD29B7">
        <w:rPr>
          <w:rFonts w:cs="Arial"/>
          <w:sz w:val="20"/>
        </w:rPr>
        <w:t xml:space="preserve">Pri naročanju aktivnosti </w:t>
      </w:r>
      <w:r w:rsidRPr="00BD29B7">
        <w:rPr>
          <w:rFonts w:cs="Arial"/>
          <w:snapToGrid w:val="0"/>
          <w:color w:val="000000"/>
          <w:sz w:val="20"/>
        </w:rPr>
        <w:t xml:space="preserve">iz točke 4. prvega odstavka </w:t>
      </w:r>
      <w:r w:rsidR="006C34CE" w:rsidRPr="00BD29B7">
        <w:rPr>
          <w:rFonts w:cs="Arial"/>
          <w:snapToGrid w:val="0"/>
          <w:color w:val="000000"/>
          <w:sz w:val="20"/>
        </w:rPr>
        <w:t>3</w:t>
      </w:r>
      <w:r w:rsidRPr="00BD29B7">
        <w:rPr>
          <w:rFonts w:cs="Arial"/>
          <w:snapToGrid w:val="0"/>
          <w:color w:val="000000"/>
          <w:sz w:val="20"/>
        </w:rPr>
        <w:t>. člena te pogodbe je potrebno specificirati s katerega finančnega vira je aktivnost financirana in se temu prilagodi tudi posamezni prevzemni zapisnik</w:t>
      </w:r>
      <w:r w:rsidR="00945771" w:rsidRPr="00BD29B7">
        <w:rPr>
          <w:rFonts w:cs="Arial"/>
          <w:snapToGrid w:val="0"/>
          <w:color w:val="000000"/>
          <w:sz w:val="20"/>
        </w:rPr>
        <w:t>.</w:t>
      </w:r>
    </w:p>
    <w:p w14:paraId="41AF9C36" w14:textId="77777777" w:rsidR="00DE6016" w:rsidRPr="00BD29B7" w:rsidRDefault="00DE6016" w:rsidP="00EB4ACD">
      <w:pPr>
        <w:pStyle w:val="pogodbaleni"/>
      </w:pPr>
      <w:r w:rsidRPr="00BD29B7">
        <w:t>člen</w:t>
      </w:r>
    </w:p>
    <w:p w14:paraId="5B8B60C8" w14:textId="7DF584AE" w:rsidR="00B85FE3" w:rsidRPr="00B85FE3" w:rsidRDefault="00FB0405" w:rsidP="00B85FE3">
      <w:pPr>
        <w:rPr>
          <w:rFonts w:cs="Arial"/>
          <w:sz w:val="20"/>
          <w:szCs w:val="20"/>
        </w:rPr>
      </w:pPr>
      <w:r>
        <w:rPr>
          <w:rFonts w:cs="Arial"/>
          <w:sz w:val="20"/>
          <w:szCs w:val="20"/>
        </w:rPr>
        <w:t xml:space="preserve">Posamezni </w:t>
      </w:r>
      <w:r w:rsidR="00B85FE3">
        <w:rPr>
          <w:rFonts w:cs="Arial"/>
          <w:sz w:val="20"/>
          <w:szCs w:val="20"/>
        </w:rPr>
        <w:t>n</w:t>
      </w:r>
      <w:r w:rsidR="00B85FE3" w:rsidRPr="00B85FE3">
        <w:rPr>
          <w:rFonts w:cs="Arial"/>
          <w:sz w:val="20"/>
          <w:szCs w:val="20"/>
        </w:rPr>
        <w:t>aročnik je izvajalcu zavezan za plačila, ko bodo izpolnjeni formalni pogoji glede na veljavni Zakon o izvrševanju proračuna Republike Slovenije ter ostale predpise, ki omogočajo izvrševanje sprejetega Proračuna Republike Slovenije za posamezno leto oziroma sprejeti proračun za posamezno leto. Če pogoji za nadaljnja plačila ne bodo izpolnjeni, bo naročnik o tem takoj pisno obvestil izvajalca. Z dnem prejema obvestila se šteje pogodba za razvezano. Obveznosti in pravice, nastale do dne razveze pogodbe, sta naročnik in izvajalec dolžna medsebojno izpolniti in poravnati.</w:t>
      </w:r>
    </w:p>
    <w:p w14:paraId="732DCD98" w14:textId="77777777" w:rsidR="00DE6016" w:rsidRPr="00B64CB1" w:rsidRDefault="00DE6016" w:rsidP="00EB4ACD">
      <w:pPr>
        <w:pStyle w:val="pogodbaleni"/>
      </w:pPr>
      <w:r w:rsidRPr="00B64CB1">
        <w:t>člen</w:t>
      </w:r>
    </w:p>
    <w:p w14:paraId="7E59F3A6" w14:textId="7BA5DF48" w:rsidR="00DE6016" w:rsidRPr="00B64CB1" w:rsidRDefault="00A122DF" w:rsidP="00DE6016">
      <w:pPr>
        <w:rPr>
          <w:rFonts w:cs="Arial"/>
          <w:sz w:val="20"/>
          <w:szCs w:val="20"/>
        </w:rPr>
      </w:pPr>
      <w:r w:rsidRPr="00B64CB1">
        <w:rPr>
          <w:rFonts w:cs="Arial"/>
          <w:sz w:val="20"/>
          <w:szCs w:val="20"/>
        </w:rPr>
        <w:t>Cene storitev, plačilni pogoji, način naročanja, prevzema in plačevanja so opredeljeni v krovni pogodbi</w:t>
      </w:r>
      <w:r w:rsidR="00DE6016" w:rsidRPr="00B64CB1">
        <w:rPr>
          <w:rFonts w:cs="Arial"/>
          <w:sz w:val="20"/>
          <w:szCs w:val="20"/>
        </w:rPr>
        <w:t>.</w:t>
      </w:r>
    </w:p>
    <w:p w14:paraId="58E274A6" w14:textId="518E880C" w:rsidR="00BA5264" w:rsidRPr="00BD29B7" w:rsidRDefault="00BF76DF" w:rsidP="00EB4ACD">
      <w:pPr>
        <w:pStyle w:val="pogodbaleni"/>
      </w:pPr>
      <w:r w:rsidRPr="00BD29B7">
        <w:t>č</w:t>
      </w:r>
      <w:r w:rsidR="00BA5264" w:rsidRPr="00BD29B7">
        <w:t>len</w:t>
      </w:r>
    </w:p>
    <w:p w14:paraId="6C17CD32" w14:textId="453939AB" w:rsidR="00903187" w:rsidRDefault="00BA5264" w:rsidP="00BA5264">
      <w:pPr>
        <w:rPr>
          <w:rFonts w:cs="Arial"/>
          <w:sz w:val="20"/>
          <w:szCs w:val="20"/>
        </w:rPr>
      </w:pPr>
      <w:r w:rsidRPr="00B64CB1">
        <w:rPr>
          <w:rFonts w:cs="Arial"/>
          <w:sz w:val="20"/>
          <w:szCs w:val="20"/>
        </w:rPr>
        <w:t xml:space="preserve">V kolikor bodo nastale okoliščine, ki bodo zahtevale unovčenje finančnega zavarovanja za dobro izvedbo pogodbenih obveznosti, bo </w:t>
      </w:r>
      <w:r w:rsidR="00FB0405">
        <w:rPr>
          <w:rFonts w:cs="Arial"/>
          <w:sz w:val="20"/>
          <w:szCs w:val="20"/>
        </w:rPr>
        <w:t>posamezni naročnik</w:t>
      </w:r>
      <w:r w:rsidRPr="00B64CB1">
        <w:rPr>
          <w:rFonts w:cs="Arial"/>
          <w:sz w:val="20"/>
          <w:szCs w:val="20"/>
        </w:rPr>
        <w:t xml:space="preserve"> </w:t>
      </w:r>
      <w:r w:rsidR="00FA5E83" w:rsidRPr="00B64CB1">
        <w:rPr>
          <w:rFonts w:cs="Arial"/>
          <w:sz w:val="20"/>
          <w:szCs w:val="20"/>
        </w:rPr>
        <w:t xml:space="preserve">le-to unovčil </w:t>
      </w:r>
      <w:r w:rsidRPr="00B64CB1">
        <w:rPr>
          <w:rFonts w:cs="Arial"/>
          <w:sz w:val="20"/>
          <w:szCs w:val="20"/>
        </w:rPr>
        <w:t>v skladu z določbami krovne pogodbe</w:t>
      </w:r>
      <w:r w:rsidR="00FA5E83">
        <w:rPr>
          <w:rFonts w:cs="Arial"/>
          <w:sz w:val="20"/>
          <w:szCs w:val="20"/>
        </w:rPr>
        <w:t>.</w:t>
      </w:r>
    </w:p>
    <w:p w14:paraId="393EF9F7" w14:textId="77777777" w:rsidR="005A7DB4" w:rsidRPr="00BD29B7" w:rsidRDefault="005A7DB4" w:rsidP="005A7DB4">
      <w:pPr>
        <w:pStyle w:val="pogodbaleni"/>
      </w:pPr>
      <w:r w:rsidRPr="00BD29B7">
        <w:t>člen</w:t>
      </w:r>
    </w:p>
    <w:p w14:paraId="25716EDD" w14:textId="77777777" w:rsidR="005A7DB4" w:rsidRPr="005A7DB4" w:rsidRDefault="005A7DB4" w:rsidP="005A7DB4">
      <w:pPr>
        <w:rPr>
          <w:rFonts w:cs="Arial"/>
          <w:sz w:val="20"/>
          <w:szCs w:val="20"/>
        </w:rPr>
      </w:pPr>
      <w:r w:rsidRPr="005A7DB4">
        <w:rPr>
          <w:rFonts w:cs="Arial"/>
          <w:sz w:val="20"/>
          <w:szCs w:val="20"/>
        </w:rPr>
        <w:t>Pogodbeni stranki na varen in urejen način hranita vse dokumente in račune, ki se nanašajo na program in z njim povezano financiranje skladno z nacionalno zakonodajo, in tako zagotavljata revizijsko sled.</w:t>
      </w:r>
    </w:p>
    <w:p w14:paraId="0BB6E523" w14:textId="77777777" w:rsidR="005A7DB4" w:rsidRPr="005A7DB4" w:rsidRDefault="005A7DB4" w:rsidP="005A7DB4">
      <w:pPr>
        <w:rPr>
          <w:rFonts w:cs="Arial"/>
          <w:sz w:val="20"/>
          <w:szCs w:val="20"/>
        </w:rPr>
      </w:pPr>
    </w:p>
    <w:p w14:paraId="028122D2" w14:textId="77777777" w:rsidR="005A7DB4" w:rsidRPr="005A7DB4" w:rsidRDefault="005A7DB4" w:rsidP="005A7DB4">
      <w:pPr>
        <w:rPr>
          <w:rFonts w:cs="Arial"/>
          <w:sz w:val="20"/>
          <w:szCs w:val="20"/>
        </w:rPr>
      </w:pPr>
      <w:r w:rsidRPr="005A7DB4">
        <w:rPr>
          <w:rFonts w:cs="Arial"/>
          <w:sz w:val="20"/>
          <w:szCs w:val="20"/>
        </w:rPr>
        <w:t>Pogodbeni stranki omogočata dostop do dokumentacije organu upravljanja, organu za potrjevanje, revizijskemu organu ter drugim nadzornim organom.</w:t>
      </w:r>
    </w:p>
    <w:p w14:paraId="2F21811F" w14:textId="77777777" w:rsidR="005A7DB4" w:rsidRPr="005A7DB4" w:rsidRDefault="005A7DB4" w:rsidP="005A7DB4">
      <w:pPr>
        <w:rPr>
          <w:rFonts w:cs="Arial"/>
          <w:sz w:val="20"/>
          <w:szCs w:val="20"/>
        </w:rPr>
      </w:pPr>
    </w:p>
    <w:p w14:paraId="336349E6" w14:textId="69317795" w:rsidR="005A7DB4" w:rsidRPr="005A7DB4" w:rsidRDefault="005A7DB4" w:rsidP="005A7DB4">
      <w:pPr>
        <w:rPr>
          <w:rFonts w:cs="Arial"/>
          <w:sz w:val="20"/>
          <w:szCs w:val="20"/>
        </w:rPr>
      </w:pPr>
      <w:r w:rsidRPr="005A7DB4">
        <w:rPr>
          <w:rFonts w:cs="Arial"/>
          <w:sz w:val="20"/>
          <w:szCs w:val="20"/>
        </w:rPr>
        <w:t xml:space="preserve">Pogodbeni stranki bosta spoštovali pravila informiranja, komuniciranja in obveščanja javnosti pri izvajanju programa ter bosta pri nastajanju </w:t>
      </w:r>
      <w:r w:rsidR="004139B2">
        <w:rPr>
          <w:rFonts w:cs="Arial"/>
          <w:sz w:val="20"/>
          <w:szCs w:val="20"/>
        </w:rPr>
        <w:t>dokumentov</w:t>
      </w:r>
      <w:r w:rsidR="004139B2" w:rsidRPr="005A7DB4">
        <w:rPr>
          <w:rFonts w:cs="Arial"/>
          <w:sz w:val="20"/>
          <w:szCs w:val="20"/>
        </w:rPr>
        <w:t xml:space="preserve"> </w:t>
      </w:r>
      <w:r w:rsidRPr="005A7DB4">
        <w:rPr>
          <w:rFonts w:cs="Arial"/>
          <w:sz w:val="20"/>
          <w:szCs w:val="20"/>
        </w:rPr>
        <w:t>uporabili ustrezen emblem Mehanizma za okrevanje in odpornost. Izvajalec se zavezuje, da bo upošteval morebitne druge podrobnejše napotitve naročnika</w:t>
      </w:r>
      <w:r w:rsidR="004139B2">
        <w:rPr>
          <w:rFonts w:cs="Arial"/>
          <w:sz w:val="20"/>
          <w:szCs w:val="20"/>
        </w:rPr>
        <w:t>.</w:t>
      </w:r>
    </w:p>
    <w:p w14:paraId="0316B98D" w14:textId="77777777" w:rsidR="005A7DB4" w:rsidRPr="005A7DB4" w:rsidRDefault="005A7DB4" w:rsidP="005A7DB4">
      <w:pPr>
        <w:rPr>
          <w:rFonts w:cs="Arial"/>
          <w:sz w:val="20"/>
          <w:szCs w:val="20"/>
        </w:rPr>
      </w:pPr>
    </w:p>
    <w:p w14:paraId="43B0974F" w14:textId="18179FEC" w:rsidR="005A7DB4" w:rsidRDefault="005A7DB4" w:rsidP="005A7DB4">
      <w:pPr>
        <w:rPr>
          <w:rFonts w:cs="Arial"/>
          <w:sz w:val="20"/>
          <w:szCs w:val="20"/>
        </w:rPr>
      </w:pPr>
      <w:r w:rsidRPr="005A7DB4">
        <w:rPr>
          <w:rFonts w:cs="Arial"/>
          <w:sz w:val="20"/>
          <w:szCs w:val="20"/>
        </w:rPr>
        <w:t>Noben izdatek, ki je nastal v zvezi z programom, ne sme biti dvojno financiran iz kakršnih koli drugih evropskih ali nacionalnih sredstev. To pomeni, da se za iste izdatke ne sme dvakrat zahtevati povračilo, niti jih vključiti v več operacij/programov ali uporabljati že odobreno sofinanciranje EU.</w:t>
      </w:r>
    </w:p>
    <w:p w14:paraId="5D5EF0FB" w14:textId="1E4FBBA1" w:rsidR="00514DE5" w:rsidRDefault="00514DE5" w:rsidP="005A7DB4">
      <w:pPr>
        <w:rPr>
          <w:rFonts w:cs="Arial"/>
          <w:sz w:val="20"/>
          <w:szCs w:val="20"/>
        </w:rPr>
      </w:pPr>
    </w:p>
    <w:p w14:paraId="73DDDF49" w14:textId="1659698D" w:rsidR="00514DE5" w:rsidRDefault="00514DE5" w:rsidP="005A7DB4">
      <w:pPr>
        <w:rPr>
          <w:rFonts w:cs="Arial"/>
          <w:sz w:val="20"/>
          <w:szCs w:val="20"/>
        </w:rPr>
      </w:pPr>
      <w:r w:rsidRPr="00514DE5">
        <w:rPr>
          <w:rFonts w:cs="Arial"/>
          <w:sz w:val="20"/>
          <w:szCs w:val="20"/>
        </w:rPr>
        <w:t>Pogodbeni stranki omogočata dostop do dokumentacije koordinacijskemu organu, nosilnemu organu in drugim organom nadzora.</w:t>
      </w:r>
    </w:p>
    <w:p w14:paraId="2931F951" w14:textId="7D365424" w:rsidR="00FA5E83" w:rsidRDefault="00FA5E83" w:rsidP="00BA5264">
      <w:pPr>
        <w:rPr>
          <w:rFonts w:cs="Arial"/>
          <w:sz w:val="20"/>
          <w:szCs w:val="20"/>
        </w:rPr>
      </w:pPr>
    </w:p>
    <w:p w14:paraId="2A14E3DB" w14:textId="77777777" w:rsidR="007E45C9" w:rsidRPr="00B64CB1" w:rsidRDefault="007E45C9" w:rsidP="00DE6016">
      <w:pPr>
        <w:rPr>
          <w:rFonts w:cs="Arial"/>
          <w:sz w:val="20"/>
          <w:szCs w:val="20"/>
        </w:rPr>
      </w:pPr>
    </w:p>
    <w:p w14:paraId="048476E3" w14:textId="2AE93AE6" w:rsidR="00DC0D05" w:rsidRPr="00B64CB1" w:rsidRDefault="00DC0D05" w:rsidP="00737AC4">
      <w:pPr>
        <w:pStyle w:val="Naslov1"/>
        <w:numPr>
          <w:ilvl w:val="0"/>
          <w:numId w:val="2"/>
        </w:numPr>
        <w:spacing w:before="0" w:after="0"/>
        <w:rPr>
          <w:sz w:val="20"/>
          <w:szCs w:val="20"/>
        </w:rPr>
      </w:pPr>
      <w:r w:rsidRPr="00B64CB1">
        <w:rPr>
          <w:sz w:val="20"/>
          <w:szCs w:val="20"/>
        </w:rPr>
        <w:t>VARSTVO OSEBNIH PODATKOV</w:t>
      </w:r>
    </w:p>
    <w:p w14:paraId="6054E13B" w14:textId="546423D9" w:rsidR="00DC0D05" w:rsidRPr="00BD29B7" w:rsidRDefault="00B521AD" w:rsidP="00EB4ACD">
      <w:pPr>
        <w:pStyle w:val="pogodbaleni"/>
      </w:pPr>
      <w:r w:rsidRPr="00BD29B7">
        <w:t xml:space="preserve"> </w:t>
      </w:r>
      <w:r w:rsidR="00DC0D05" w:rsidRPr="00BD29B7">
        <w:t>člen</w:t>
      </w:r>
    </w:p>
    <w:p w14:paraId="5A83D11C" w14:textId="05F17452" w:rsidR="00DC0D05" w:rsidRDefault="00DC0D05" w:rsidP="00B521AD">
      <w:pPr>
        <w:jc w:val="center"/>
        <w:rPr>
          <w:rFonts w:cs="Arial"/>
          <w:sz w:val="20"/>
          <w:szCs w:val="20"/>
        </w:rPr>
      </w:pPr>
      <w:r w:rsidRPr="00B64CB1">
        <w:rPr>
          <w:rFonts w:cs="Arial"/>
          <w:sz w:val="20"/>
          <w:szCs w:val="20"/>
        </w:rPr>
        <w:t>(namen obdelave)</w:t>
      </w:r>
    </w:p>
    <w:p w14:paraId="1B08337A" w14:textId="77777777" w:rsidR="00B521AD" w:rsidRPr="00B64CB1" w:rsidRDefault="00B521AD" w:rsidP="00B521AD">
      <w:pPr>
        <w:jc w:val="center"/>
        <w:rPr>
          <w:rFonts w:cs="Arial"/>
          <w:sz w:val="20"/>
          <w:szCs w:val="20"/>
        </w:rPr>
      </w:pPr>
    </w:p>
    <w:p w14:paraId="0DFA17E2" w14:textId="77777777" w:rsidR="00DC0D05" w:rsidRPr="00B64CB1" w:rsidRDefault="00DC0D05" w:rsidP="00DC0D05">
      <w:pPr>
        <w:rPr>
          <w:rFonts w:cs="Arial"/>
          <w:sz w:val="20"/>
          <w:szCs w:val="20"/>
        </w:rPr>
      </w:pPr>
      <w:r w:rsidRPr="00B64CB1">
        <w:rPr>
          <w:rFonts w:cs="Arial"/>
          <w:sz w:val="20"/>
          <w:szCs w:val="20"/>
        </w:rPr>
        <w:t>Namen obdelave je določitev pravic, obveznosti in pooblastil upravljavca in obdelovalca podatkov v zvezi s pogodbeno obdelavo osebnih podatkov, ki se obdelujejo za naslednje namene:</w:t>
      </w:r>
    </w:p>
    <w:p w14:paraId="365D6436" w14:textId="77777777" w:rsidR="00DC0D05" w:rsidRPr="00B64CB1" w:rsidRDefault="00DC0D05" w:rsidP="00DC0D05">
      <w:pPr>
        <w:rPr>
          <w:rFonts w:cs="Arial"/>
          <w:sz w:val="20"/>
          <w:szCs w:val="20"/>
        </w:rPr>
      </w:pPr>
      <w:r w:rsidRPr="00B64CB1">
        <w:rPr>
          <w:rFonts w:cs="Arial"/>
          <w:sz w:val="20"/>
          <w:szCs w:val="20"/>
        </w:rPr>
        <w:t>• izvedbe usposabljanj in strokovnih izpitov (prijava/odjava, priprava seznama udeležencev, izdaja računa, odprte finančne terjatve …),</w:t>
      </w:r>
    </w:p>
    <w:p w14:paraId="3C27839B" w14:textId="77777777" w:rsidR="00DC0D05" w:rsidRPr="00B64CB1" w:rsidRDefault="00DC0D05" w:rsidP="00DC0D05">
      <w:pPr>
        <w:rPr>
          <w:rFonts w:cs="Arial"/>
          <w:sz w:val="20"/>
          <w:szCs w:val="20"/>
        </w:rPr>
      </w:pPr>
      <w:r w:rsidRPr="00B64CB1">
        <w:rPr>
          <w:rFonts w:cs="Arial"/>
          <w:sz w:val="20"/>
          <w:szCs w:val="20"/>
        </w:rPr>
        <w:t>• izdajo potrdila o udeležbi,</w:t>
      </w:r>
    </w:p>
    <w:p w14:paraId="5415C8CF" w14:textId="77777777" w:rsidR="00DC0D05" w:rsidRPr="00B64CB1" w:rsidRDefault="00DC0D05" w:rsidP="00DC0D05">
      <w:pPr>
        <w:rPr>
          <w:rFonts w:cs="Arial"/>
          <w:sz w:val="20"/>
          <w:szCs w:val="20"/>
        </w:rPr>
      </w:pPr>
      <w:r w:rsidRPr="00B64CB1">
        <w:rPr>
          <w:rFonts w:cs="Arial"/>
          <w:sz w:val="20"/>
          <w:szCs w:val="20"/>
        </w:rPr>
        <w:t>• izdajo potrdila o opravljenem strokovnem izpitu in vodenje evidenc o opravljenih strokovnih izpitov,</w:t>
      </w:r>
    </w:p>
    <w:p w14:paraId="1E456854" w14:textId="77777777" w:rsidR="00DC0D05" w:rsidRPr="00B64CB1" w:rsidRDefault="00DC0D05" w:rsidP="00DC0D05">
      <w:pPr>
        <w:rPr>
          <w:rFonts w:cs="Arial"/>
          <w:sz w:val="20"/>
          <w:szCs w:val="20"/>
        </w:rPr>
      </w:pPr>
      <w:r w:rsidRPr="00B64CB1">
        <w:rPr>
          <w:rFonts w:cs="Arial"/>
          <w:sz w:val="20"/>
          <w:szCs w:val="20"/>
        </w:rPr>
        <w:t>• poizvedbo o opravljenih strokovnih izpitih in udeležbi na obveznih usposabljanjih (evidence),</w:t>
      </w:r>
    </w:p>
    <w:p w14:paraId="1F6F66AB" w14:textId="77777777" w:rsidR="004C03BF" w:rsidRDefault="00DC0D05" w:rsidP="00EA466D">
      <w:pPr>
        <w:ind w:left="142" w:hanging="142"/>
        <w:rPr>
          <w:rFonts w:cs="Arial"/>
          <w:sz w:val="20"/>
          <w:szCs w:val="20"/>
        </w:rPr>
      </w:pPr>
      <w:r w:rsidRPr="00B64CB1">
        <w:rPr>
          <w:rFonts w:cs="Arial"/>
          <w:sz w:val="20"/>
          <w:szCs w:val="20"/>
        </w:rPr>
        <w:t>• izvajanje pogodbe.</w:t>
      </w:r>
    </w:p>
    <w:p w14:paraId="63FDC3F7" w14:textId="77777777" w:rsidR="004C03BF" w:rsidRDefault="004C03BF" w:rsidP="00EA466D">
      <w:pPr>
        <w:ind w:left="142" w:hanging="142"/>
        <w:rPr>
          <w:rFonts w:cs="Arial"/>
          <w:sz w:val="20"/>
          <w:szCs w:val="20"/>
        </w:rPr>
      </w:pPr>
    </w:p>
    <w:p w14:paraId="2D7FB22F" w14:textId="2CB980F6" w:rsidR="00DC0D05" w:rsidRPr="00B64CB1" w:rsidRDefault="00DC0D05" w:rsidP="00F12B0B">
      <w:pPr>
        <w:rPr>
          <w:rFonts w:cs="Arial"/>
          <w:sz w:val="20"/>
          <w:szCs w:val="20"/>
        </w:rPr>
      </w:pPr>
      <w:r w:rsidRPr="00B64CB1">
        <w:rPr>
          <w:rFonts w:cs="Arial"/>
          <w:sz w:val="20"/>
          <w:szCs w:val="20"/>
        </w:rPr>
        <w:lastRenderedPageBreak/>
        <w:t xml:space="preserve">Informacijski sistem </w:t>
      </w:r>
      <w:proofErr w:type="spellStart"/>
      <w:r w:rsidRPr="00B64CB1">
        <w:rPr>
          <w:rFonts w:cs="Arial"/>
          <w:sz w:val="20"/>
          <w:szCs w:val="20"/>
        </w:rPr>
        <w:t>eUA</w:t>
      </w:r>
      <w:proofErr w:type="spellEnd"/>
      <w:r w:rsidRPr="00B64CB1">
        <w:rPr>
          <w:rFonts w:cs="Arial"/>
          <w:sz w:val="20"/>
          <w:szCs w:val="20"/>
        </w:rPr>
        <w:t xml:space="preserve"> za namene svojega delovanja prijave uporabnikov na dogodke Upravne akademije vzpostavlja storitev e-prijave. Če želi uporabnik uporabljati to storitev, ki je po svoji vsebini pogoj za prijavo na dogodke UA, mora ob prvi prijavi na portal </w:t>
      </w:r>
      <w:proofErr w:type="spellStart"/>
      <w:r w:rsidRPr="00B64CB1">
        <w:rPr>
          <w:rFonts w:cs="Arial"/>
          <w:sz w:val="20"/>
          <w:szCs w:val="20"/>
        </w:rPr>
        <w:t>eUA</w:t>
      </w:r>
      <w:proofErr w:type="spellEnd"/>
      <w:r w:rsidRPr="00B64CB1">
        <w:rPr>
          <w:rFonts w:cs="Arial"/>
          <w:sz w:val="20"/>
          <w:szCs w:val="20"/>
        </w:rPr>
        <w:t xml:space="preserve"> odpreti uporabniški račun </w:t>
      </w:r>
      <w:proofErr w:type="spellStart"/>
      <w:r w:rsidRPr="00B64CB1">
        <w:rPr>
          <w:rFonts w:cs="Arial"/>
          <w:sz w:val="20"/>
          <w:szCs w:val="20"/>
        </w:rPr>
        <w:t>eUA</w:t>
      </w:r>
      <w:proofErr w:type="spellEnd"/>
      <w:r w:rsidRPr="00B64CB1">
        <w:rPr>
          <w:rFonts w:cs="Arial"/>
          <w:sz w:val="20"/>
          <w:szCs w:val="20"/>
        </w:rPr>
        <w:t>.</w:t>
      </w:r>
    </w:p>
    <w:p w14:paraId="16E38434" w14:textId="331B8B17" w:rsidR="00DC0D05" w:rsidRPr="00B64CB1" w:rsidRDefault="00DC0D05" w:rsidP="00EB4ACD">
      <w:pPr>
        <w:pStyle w:val="pogodbaleni"/>
      </w:pPr>
      <w:r w:rsidRPr="00B64CB1">
        <w:t xml:space="preserve"> člen</w:t>
      </w:r>
    </w:p>
    <w:p w14:paraId="31536B2D" w14:textId="77777777" w:rsidR="00DC0D05" w:rsidRPr="00B64CB1" w:rsidRDefault="00DC0D05" w:rsidP="00DC0D05">
      <w:pPr>
        <w:jc w:val="center"/>
        <w:rPr>
          <w:rFonts w:cs="Arial"/>
          <w:sz w:val="20"/>
          <w:szCs w:val="20"/>
        </w:rPr>
      </w:pPr>
      <w:r w:rsidRPr="00B64CB1">
        <w:rPr>
          <w:rFonts w:cs="Arial"/>
          <w:sz w:val="20"/>
          <w:szCs w:val="20"/>
        </w:rPr>
        <w:t>(navedba osebnih podatkov, ki se bodo obdelovali)</w:t>
      </w:r>
    </w:p>
    <w:p w14:paraId="68435E3C" w14:textId="77777777" w:rsidR="00DC0D05" w:rsidRPr="00B64CB1" w:rsidRDefault="00DC0D05" w:rsidP="00DC0D05">
      <w:pPr>
        <w:rPr>
          <w:rFonts w:cs="Arial"/>
          <w:sz w:val="20"/>
          <w:szCs w:val="20"/>
        </w:rPr>
      </w:pPr>
    </w:p>
    <w:p w14:paraId="7B83092C" w14:textId="77777777" w:rsidR="00DC0D05" w:rsidRPr="00B64CB1" w:rsidRDefault="00DC0D05" w:rsidP="00DC0D05">
      <w:pPr>
        <w:rPr>
          <w:rFonts w:cs="Arial"/>
          <w:sz w:val="20"/>
          <w:szCs w:val="20"/>
        </w:rPr>
      </w:pPr>
      <w:r w:rsidRPr="00B64CB1">
        <w:rPr>
          <w:rFonts w:cs="Arial"/>
          <w:sz w:val="20"/>
          <w:szCs w:val="20"/>
        </w:rPr>
        <w:t>V zvezi s to pogodbo se bodo obdelovali naslednji podatki:</w:t>
      </w:r>
    </w:p>
    <w:p w14:paraId="6D03D3F8" w14:textId="77777777" w:rsidR="00DC0D05" w:rsidRPr="00B64CB1" w:rsidRDefault="00DC0D05" w:rsidP="00DC0D05">
      <w:pPr>
        <w:pStyle w:val="Odstavekseznama"/>
        <w:numPr>
          <w:ilvl w:val="0"/>
          <w:numId w:val="32"/>
        </w:numPr>
        <w:spacing w:line="260" w:lineRule="exact"/>
        <w:jc w:val="left"/>
        <w:rPr>
          <w:rFonts w:cs="Arial"/>
          <w:sz w:val="20"/>
          <w:szCs w:val="20"/>
        </w:rPr>
      </w:pPr>
      <w:r w:rsidRPr="00B64CB1">
        <w:rPr>
          <w:rFonts w:cs="Arial"/>
          <w:sz w:val="20"/>
          <w:szCs w:val="20"/>
        </w:rPr>
        <w:t>Ime in priimek</w:t>
      </w:r>
    </w:p>
    <w:p w14:paraId="46E7BC04" w14:textId="77777777" w:rsidR="00DC0D05" w:rsidRPr="00B64CB1" w:rsidRDefault="00DC0D05" w:rsidP="00DC0D05">
      <w:pPr>
        <w:pStyle w:val="Odstavekseznama"/>
        <w:numPr>
          <w:ilvl w:val="0"/>
          <w:numId w:val="32"/>
        </w:numPr>
        <w:spacing w:line="260" w:lineRule="exact"/>
        <w:jc w:val="left"/>
        <w:rPr>
          <w:rFonts w:cs="Arial"/>
          <w:sz w:val="20"/>
          <w:szCs w:val="20"/>
        </w:rPr>
      </w:pPr>
      <w:r w:rsidRPr="00B64CB1">
        <w:rPr>
          <w:rFonts w:cs="Arial"/>
          <w:sz w:val="20"/>
          <w:szCs w:val="20"/>
        </w:rPr>
        <w:t>SI-PASS Id</w:t>
      </w:r>
    </w:p>
    <w:p w14:paraId="4324C716" w14:textId="77777777" w:rsidR="00DC0D05" w:rsidRPr="00B64CB1" w:rsidRDefault="00DC0D05" w:rsidP="00DC0D05">
      <w:pPr>
        <w:pStyle w:val="Odstavekseznama"/>
        <w:numPr>
          <w:ilvl w:val="0"/>
          <w:numId w:val="32"/>
        </w:numPr>
        <w:spacing w:line="260" w:lineRule="exact"/>
        <w:jc w:val="left"/>
        <w:rPr>
          <w:rFonts w:cs="Arial"/>
          <w:sz w:val="20"/>
          <w:szCs w:val="20"/>
        </w:rPr>
      </w:pPr>
      <w:r w:rsidRPr="00B64CB1">
        <w:rPr>
          <w:rFonts w:cs="Arial"/>
          <w:sz w:val="20"/>
          <w:szCs w:val="20"/>
        </w:rPr>
        <w:t xml:space="preserve">Strokovni naziv </w:t>
      </w:r>
    </w:p>
    <w:p w14:paraId="74F66477" w14:textId="77777777" w:rsidR="00DC0D05" w:rsidRPr="00B64CB1" w:rsidRDefault="00DC0D05" w:rsidP="00DC0D05">
      <w:pPr>
        <w:pStyle w:val="Odstavekseznama"/>
        <w:numPr>
          <w:ilvl w:val="0"/>
          <w:numId w:val="32"/>
        </w:numPr>
        <w:spacing w:line="260" w:lineRule="exact"/>
        <w:jc w:val="left"/>
        <w:rPr>
          <w:rFonts w:cs="Arial"/>
          <w:sz w:val="20"/>
          <w:szCs w:val="20"/>
        </w:rPr>
      </w:pPr>
      <w:r w:rsidRPr="00B64CB1">
        <w:rPr>
          <w:rFonts w:cs="Arial"/>
          <w:sz w:val="20"/>
          <w:szCs w:val="20"/>
        </w:rPr>
        <w:t>Spol</w:t>
      </w:r>
    </w:p>
    <w:p w14:paraId="2B792264" w14:textId="77777777" w:rsidR="00DC0D05" w:rsidRPr="00B64CB1" w:rsidRDefault="00DC0D05" w:rsidP="00DC0D05">
      <w:pPr>
        <w:pStyle w:val="Odstavekseznama"/>
        <w:numPr>
          <w:ilvl w:val="0"/>
          <w:numId w:val="32"/>
        </w:numPr>
        <w:spacing w:line="260" w:lineRule="exact"/>
        <w:jc w:val="left"/>
        <w:rPr>
          <w:rFonts w:cs="Arial"/>
          <w:sz w:val="20"/>
          <w:szCs w:val="20"/>
        </w:rPr>
      </w:pPr>
      <w:r w:rsidRPr="00B64CB1">
        <w:rPr>
          <w:rFonts w:cs="Arial"/>
          <w:sz w:val="20"/>
          <w:szCs w:val="20"/>
        </w:rPr>
        <w:t>Slika</w:t>
      </w:r>
    </w:p>
    <w:p w14:paraId="6129253A" w14:textId="77777777" w:rsidR="00DC0D05" w:rsidRPr="00B64CB1" w:rsidRDefault="00DC0D05" w:rsidP="00DC0D05">
      <w:pPr>
        <w:pStyle w:val="Odstavekseznama"/>
        <w:numPr>
          <w:ilvl w:val="0"/>
          <w:numId w:val="32"/>
        </w:numPr>
        <w:spacing w:line="260" w:lineRule="exact"/>
        <w:jc w:val="left"/>
        <w:rPr>
          <w:rFonts w:cs="Arial"/>
          <w:sz w:val="20"/>
          <w:szCs w:val="20"/>
        </w:rPr>
      </w:pPr>
      <w:r w:rsidRPr="00B64CB1">
        <w:rPr>
          <w:rFonts w:cs="Arial"/>
          <w:sz w:val="20"/>
          <w:szCs w:val="20"/>
        </w:rPr>
        <w:t>Elektronski naslov</w:t>
      </w:r>
    </w:p>
    <w:p w14:paraId="0286062E" w14:textId="77777777" w:rsidR="00DC0D05" w:rsidRPr="00B64CB1" w:rsidRDefault="00DC0D05" w:rsidP="00DC0D05">
      <w:pPr>
        <w:pStyle w:val="Odstavekseznama"/>
        <w:numPr>
          <w:ilvl w:val="0"/>
          <w:numId w:val="32"/>
        </w:numPr>
        <w:spacing w:line="260" w:lineRule="exact"/>
        <w:jc w:val="left"/>
        <w:rPr>
          <w:rFonts w:cs="Arial"/>
          <w:sz w:val="20"/>
          <w:szCs w:val="20"/>
        </w:rPr>
      </w:pPr>
      <w:r w:rsidRPr="00B64CB1">
        <w:rPr>
          <w:rFonts w:cs="Arial"/>
          <w:sz w:val="20"/>
          <w:szCs w:val="20"/>
        </w:rPr>
        <w:t xml:space="preserve">Telefonska številka, mobilna številka </w:t>
      </w:r>
    </w:p>
    <w:p w14:paraId="6AA7B999" w14:textId="77777777" w:rsidR="00DC0D05" w:rsidRPr="00B64CB1" w:rsidRDefault="00DC0D05" w:rsidP="00DC0D05">
      <w:pPr>
        <w:pStyle w:val="Odstavekseznama"/>
        <w:numPr>
          <w:ilvl w:val="0"/>
          <w:numId w:val="32"/>
        </w:numPr>
        <w:spacing w:line="260" w:lineRule="exact"/>
        <w:jc w:val="left"/>
        <w:rPr>
          <w:rFonts w:cs="Arial"/>
          <w:sz w:val="20"/>
          <w:szCs w:val="20"/>
        </w:rPr>
      </w:pPr>
      <w:r w:rsidRPr="00B64CB1">
        <w:rPr>
          <w:rFonts w:cs="Arial"/>
          <w:sz w:val="20"/>
          <w:szCs w:val="20"/>
        </w:rPr>
        <w:t xml:space="preserve">Status zaposlitve </w:t>
      </w:r>
    </w:p>
    <w:p w14:paraId="3F8806D7" w14:textId="77777777" w:rsidR="00DC0D05" w:rsidRPr="00B64CB1" w:rsidRDefault="00DC0D05" w:rsidP="00DC0D05">
      <w:pPr>
        <w:pStyle w:val="Odstavekseznama"/>
        <w:numPr>
          <w:ilvl w:val="0"/>
          <w:numId w:val="32"/>
        </w:numPr>
        <w:spacing w:line="260" w:lineRule="exact"/>
        <w:jc w:val="left"/>
        <w:rPr>
          <w:rFonts w:cs="Arial"/>
          <w:sz w:val="20"/>
          <w:szCs w:val="20"/>
        </w:rPr>
      </w:pPr>
      <w:r w:rsidRPr="00B64CB1">
        <w:rPr>
          <w:rFonts w:cs="Arial"/>
          <w:sz w:val="20"/>
          <w:szCs w:val="20"/>
        </w:rPr>
        <w:t xml:space="preserve">Delodajalec </w:t>
      </w:r>
    </w:p>
    <w:p w14:paraId="607B31EE" w14:textId="77777777" w:rsidR="00DC0D05" w:rsidRPr="00B64CB1" w:rsidRDefault="00DC0D05" w:rsidP="00DC0D05">
      <w:pPr>
        <w:pStyle w:val="Odstavekseznama"/>
        <w:numPr>
          <w:ilvl w:val="0"/>
          <w:numId w:val="32"/>
        </w:numPr>
        <w:spacing w:line="260" w:lineRule="exact"/>
        <w:jc w:val="left"/>
        <w:rPr>
          <w:rFonts w:cs="Arial"/>
          <w:sz w:val="20"/>
          <w:szCs w:val="20"/>
        </w:rPr>
      </w:pPr>
      <w:r w:rsidRPr="00B64CB1">
        <w:rPr>
          <w:rFonts w:cs="Arial"/>
          <w:sz w:val="20"/>
          <w:szCs w:val="20"/>
        </w:rPr>
        <w:t>Delovno mesto</w:t>
      </w:r>
    </w:p>
    <w:p w14:paraId="713770C4" w14:textId="77777777" w:rsidR="00DC0D05" w:rsidRPr="00B64CB1" w:rsidRDefault="00DC0D05" w:rsidP="00DC0D05">
      <w:pPr>
        <w:pStyle w:val="Odstavekseznama"/>
        <w:numPr>
          <w:ilvl w:val="0"/>
          <w:numId w:val="32"/>
        </w:numPr>
        <w:spacing w:line="260" w:lineRule="exact"/>
        <w:jc w:val="left"/>
        <w:rPr>
          <w:rFonts w:cs="Arial"/>
          <w:sz w:val="20"/>
          <w:szCs w:val="20"/>
          <w:lang w:eastAsia="en-US"/>
        </w:rPr>
      </w:pPr>
      <w:r w:rsidRPr="00B64CB1">
        <w:rPr>
          <w:rFonts w:cs="Arial"/>
          <w:color w:val="222222"/>
          <w:sz w:val="20"/>
          <w:szCs w:val="20"/>
          <w:lang w:eastAsia="en-GB"/>
        </w:rPr>
        <w:t xml:space="preserve">Podatki o plačniku (ime oz. naziv, naslov, kraj, davčna št., matična št., </w:t>
      </w:r>
      <w:proofErr w:type="spellStart"/>
      <w:r w:rsidRPr="00B64CB1">
        <w:rPr>
          <w:rFonts w:cs="Arial"/>
          <w:color w:val="222222"/>
          <w:sz w:val="20"/>
          <w:szCs w:val="20"/>
          <w:lang w:eastAsia="en-GB"/>
        </w:rPr>
        <w:t>napotitelj</w:t>
      </w:r>
      <w:proofErr w:type="spellEnd"/>
      <w:r w:rsidRPr="00B64CB1">
        <w:rPr>
          <w:rFonts w:cs="Arial"/>
          <w:color w:val="222222"/>
          <w:sz w:val="20"/>
          <w:szCs w:val="20"/>
          <w:lang w:eastAsia="en-GB"/>
        </w:rPr>
        <w:t xml:space="preserve"> - kontaktna oseba)</w:t>
      </w:r>
    </w:p>
    <w:p w14:paraId="76EE1253" w14:textId="77777777" w:rsidR="00DC0D05" w:rsidRPr="00B64CB1" w:rsidRDefault="00DC0D05" w:rsidP="00DC0D05">
      <w:pPr>
        <w:pStyle w:val="Odstavekseznama"/>
        <w:numPr>
          <w:ilvl w:val="0"/>
          <w:numId w:val="32"/>
        </w:numPr>
        <w:spacing w:line="260" w:lineRule="exact"/>
        <w:jc w:val="left"/>
        <w:rPr>
          <w:rFonts w:cs="Arial"/>
          <w:sz w:val="20"/>
          <w:szCs w:val="20"/>
        </w:rPr>
      </w:pPr>
      <w:r w:rsidRPr="00B64CB1">
        <w:rPr>
          <w:rFonts w:cs="Arial"/>
          <w:sz w:val="20"/>
          <w:szCs w:val="20"/>
        </w:rPr>
        <w:t>EMŠO</w:t>
      </w:r>
    </w:p>
    <w:p w14:paraId="2641F590" w14:textId="77777777" w:rsidR="00DC0D05" w:rsidRPr="00B64CB1" w:rsidRDefault="00DC0D05" w:rsidP="00DC0D05">
      <w:pPr>
        <w:pStyle w:val="Odstavekseznama"/>
        <w:numPr>
          <w:ilvl w:val="0"/>
          <w:numId w:val="32"/>
        </w:numPr>
        <w:spacing w:line="260" w:lineRule="exact"/>
        <w:jc w:val="left"/>
        <w:rPr>
          <w:rFonts w:cs="Arial"/>
          <w:sz w:val="20"/>
          <w:szCs w:val="20"/>
        </w:rPr>
      </w:pPr>
      <w:r w:rsidRPr="00B64CB1">
        <w:rPr>
          <w:rFonts w:cs="Arial"/>
          <w:sz w:val="20"/>
          <w:szCs w:val="20"/>
        </w:rPr>
        <w:t>Vrsta in raven izobrazbe</w:t>
      </w:r>
    </w:p>
    <w:p w14:paraId="4B764F15" w14:textId="77777777" w:rsidR="00DC0D05" w:rsidRPr="00B64CB1" w:rsidRDefault="00DC0D05" w:rsidP="00DC0D05">
      <w:pPr>
        <w:pStyle w:val="Odstavekseznama"/>
        <w:numPr>
          <w:ilvl w:val="0"/>
          <w:numId w:val="32"/>
        </w:numPr>
        <w:spacing w:line="260" w:lineRule="exact"/>
        <w:jc w:val="left"/>
        <w:rPr>
          <w:rFonts w:cs="Arial"/>
          <w:sz w:val="20"/>
          <w:szCs w:val="20"/>
        </w:rPr>
      </w:pPr>
      <w:r w:rsidRPr="00B64CB1">
        <w:rPr>
          <w:rFonts w:cs="Arial"/>
          <w:sz w:val="20"/>
          <w:szCs w:val="20"/>
        </w:rPr>
        <w:t>Naziv in naslov organizacije kjer je kandidat zaposlen ter delovno mesto</w:t>
      </w:r>
    </w:p>
    <w:p w14:paraId="43E2C894" w14:textId="48602B2C" w:rsidR="00DC0D05" w:rsidRPr="00B64CB1" w:rsidRDefault="00B521AD" w:rsidP="00EB4ACD">
      <w:pPr>
        <w:pStyle w:val="pogodbaleni"/>
      </w:pPr>
      <w:r>
        <w:t xml:space="preserve"> </w:t>
      </w:r>
      <w:r w:rsidR="00DC0D05" w:rsidRPr="00B64CB1">
        <w:t>člen</w:t>
      </w:r>
    </w:p>
    <w:p w14:paraId="6E35AC9B" w14:textId="77777777" w:rsidR="00DC0D05" w:rsidRPr="00B64CB1" w:rsidRDefault="00DC0D05" w:rsidP="00DC0D05">
      <w:pPr>
        <w:jc w:val="center"/>
        <w:rPr>
          <w:rFonts w:cs="Arial"/>
          <w:sz w:val="20"/>
          <w:szCs w:val="20"/>
        </w:rPr>
      </w:pPr>
      <w:r w:rsidRPr="00B64CB1">
        <w:rPr>
          <w:rFonts w:cs="Arial"/>
          <w:sz w:val="20"/>
          <w:szCs w:val="20"/>
        </w:rPr>
        <w:t>(čas obdelave)</w:t>
      </w:r>
    </w:p>
    <w:p w14:paraId="1C2BA428" w14:textId="77777777" w:rsidR="00DC0D05" w:rsidRPr="00B64CB1" w:rsidRDefault="00DC0D05" w:rsidP="00DC0D05">
      <w:pPr>
        <w:rPr>
          <w:rFonts w:cs="Arial"/>
          <w:sz w:val="20"/>
          <w:szCs w:val="20"/>
        </w:rPr>
      </w:pPr>
    </w:p>
    <w:p w14:paraId="6B44F941" w14:textId="0A3E80AF" w:rsidR="00DC0D05" w:rsidRPr="00B64CB1" w:rsidRDefault="00860868" w:rsidP="00DC0D05">
      <w:pPr>
        <w:rPr>
          <w:rFonts w:cs="Arial"/>
          <w:sz w:val="20"/>
          <w:szCs w:val="20"/>
        </w:rPr>
      </w:pPr>
      <w:r w:rsidRPr="00B64CB1">
        <w:rPr>
          <w:rFonts w:cs="Arial"/>
          <w:sz w:val="20"/>
          <w:szCs w:val="20"/>
        </w:rPr>
        <w:t>Izvajalec kot obdelovalec po tej pogodbi obdeluje osebne podatke za čas izvajanja te pogodbe.</w:t>
      </w:r>
    </w:p>
    <w:p w14:paraId="501B3643" w14:textId="522977ED" w:rsidR="00DC0D05" w:rsidRPr="00B64CB1" w:rsidRDefault="00DC0D05" w:rsidP="00EB4ACD">
      <w:pPr>
        <w:pStyle w:val="pogodbaleni"/>
      </w:pPr>
      <w:r w:rsidRPr="00B64CB1">
        <w:t xml:space="preserve"> člen</w:t>
      </w:r>
    </w:p>
    <w:p w14:paraId="3EFD87B9" w14:textId="77777777" w:rsidR="00DC0D05" w:rsidRPr="00B64CB1" w:rsidRDefault="00DC0D05" w:rsidP="00DC0D05">
      <w:pPr>
        <w:jc w:val="center"/>
        <w:rPr>
          <w:rFonts w:cs="Arial"/>
          <w:sz w:val="20"/>
          <w:szCs w:val="20"/>
        </w:rPr>
      </w:pPr>
      <w:r w:rsidRPr="00B64CB1">
        <w:rPr>
          <w:rFonts w:cs="Arial"/>
          <w:sz w:val="20"/>
          <w:szCs w:val="20"/>
        </w:rPr>
        <w:t>(obveznosti obdelovalca)</w:t>
      </w:r>
    </w:p>
    <w:p w14:paraId="1F4CA6D1" w14:textId="77777777" w:rsidR="00DC0D05" w:rsidRPr="00B64CB1" w:rsidRDefault="00DC0D05" w:rsidP="00DC0D05">
      <w:pPr>
        <w:rPr>
          <w:rFonts w:cs="Arial"/>
          <w:sz w:val="20"/>
          <w:szCs w:val="20"/>
        </w:rPr>
      </w:pPr>
    </w:p>
    <w:p w14:paraId="5AA854E6" w14:textId="77777777" w:rsidR="00DC0D05" w:rsidRPr="00B64CB1" w:rsidRDefault="00DC0D05" w:rsidP="00DC0D05">
      <w:pPr>
        <w:rPr>
          <w:rFonts w:cs="Arial"/>
          <w:sz w:val="20"/>
          <w:szCs w:val="20"/>
        </w:rPr>
      </w:pPr>
      <w:r w:rsidRPr="00B64CB1">
        <w:rPr>
          <w:rFonts w:cs="Arial"/>
          <w:sz w:val="20"/>
          <w:szCs w:val="20"/>
        </w:rPr>
        <w:t>Obdelovalec se zavezuje, da:</w:t>
      </w:r>
    </w:p>
    <w:p w14:paraId="06CDE582" w14:textId="77777777" w:rsidR="00DC0D05" w:rsidRPr="00B64CB1" w:rsidRDefault="00DC0D05" w:rsidP="00DC0D05">
      <w:pPr>
        <w:numPr>
          <w:ilvl w:val="0"/>
          <w:numId w:val="27"/>
        </w:numPr>
        <w:tabs>
          <w:tab w:val="center" w:pos="284"/>
          <w:tab w:val="left" w:pos="567"/>
        </w:tabs>
        <w:ind w:left="284" w:hanging="284"/>
        <w:rPr>
          <w:rFonts w:cs="Arial"/>
          <w:sz w:val="20"/>
          <w:szCs w:val="20"/>
        </w:rPr>
      </w:pPr>
      <w:r w:rsidRPr="00B64CB1">
        <w:rPr>
          <w:rFonts w:cs="Arial"/>
          <w:sz w:val="20"/>
          <w:szCs w:val="20"/>
        </w:rPr>
        <w:t>bo osebne podatke, do katerih ima dostop, obdeloval izključno za namen obdelave in podatkov ne bo obdeloval ali drugače uporabljal za noben drug namen;</w:t>
      </w:r>
    </w:p>
    <w:p w14:paraId="23EA598F" w14:textId="77777777" w:rsidR="00DC0D05" w:rsidRPr="00B64CB1" w:rsidRDefault="00DC0D05" w:rsidP="00DC0D05">
      <w:pPr>
        <w:numPr>
          <w:ilvl w:val="0"/>
          <w:numId w:val="27"/>
        </w:numPr>
        <w:tabs>
          <w:tab w:val="center" w:pos="284"/>
          <w:tab w:val="left" w:pos="567"/>
        </w:tabs>
        <w:ind w:left="284" w:hanging="284"/>
        <w:rPr>
          <w:rFonts w:cs="Arial"/>
          <w:sz w:val="20"/>
          <w:szCs w:val="20"/>
        </w:rPr>
      </w:pPr>
      <w:r w:rsidRPr="00B64CB1">
        <w:rPr>
          <w:rFonts w:cs="Arial"/>
          <w:sz w:val="20"/>
          <w:szCs w:val="20"/>
        </w:rPr>
        <w:t>osebnih podatkov ne bo dajal fizično katerim koli nepooblaščenim osebam, ali jih prenašal po telekomunikacijskih sredstvih in omrežjih;</w:t>
      </w:r>
    </w:p>
    <w:p w14:paraId="707A98AA" w14:textId="77777777" w:rsidR="00DC0D05" w:rsidRPr="00B64CB1" w:rsidRDefault="00DC0D05" w:rsidP="00DC0D05">
      <w:pPr>
        <w:numPr>
          <w:ilvl w:val="0"/>
          <w:numId w:val="27"/>
        </w:numPr>
        <w:tabs>
          <w:tab w:val="center" w:pos="284"/>
          <w:tab w:val="left" w:pos="567"/>
        </w:tabs>
        <w:ind w:left="284" w:hanging="284"/>
        <w:rPr>
          <w:rFonts w:cs="Arial"/>
          <w:sz w:val="20"/>
          <w:szCs w:val="20"/>
        </w:rPr>
      </w:pPr>
      <w:r w:rsidRPr="00B64CB1">
        <w:rPr>
          <w:rFonts w:cs="Arial"/>
          <w:sz w:val="20"/>
          <w:szCs w:val="20"/>
        </w:rPr>
        <w:t>bo varoval strojno, sistemsko in aplikativno programsko računalniško opremo, s katero se obdelujejo osebni podatki;</w:t>
      </w:r>
    </w:p>
    <w:p w14:paraId="2A3FAA2B" w14:textId="77777777" w:rsidR="00DC0D05" w:rsidRPr="00B64CB1" w:rsidRDefault="00DC0D05" w:rsidP="00DC0D05">
      <w:pPr>
        <w:numPr>
          <w:ilvl w:val="0"/>
          <w:numId w:val="27"/>
        </w:numPr>
        <w:tabs>
          <w:tab w:val="center" w:pos="284"/>
          <w:tab w:val="left" w:pos="567"/>
        </w:tabs>
        <w:ind w:left="284" w:hanging="284"/>
        <w:rPr>
          <w:rFonts w:cs="Arial"/>
          <w:sz w:val="20"/>
          <w:szCs w:val="20"/>
        </w:rPr>
      </w:pPr>
      <w:r w:rsidRPr="00B64CB1">
        <w:rPr>
          <w:rFonts w:cs="Arial"/>
          <w:sz w:val="20"/>
          <w:szCs w:val="20"/>
        </w:rPr>
        <w:t>bo naprave, s katerimi dostopa do osebnih podatkov upravljavca, upoštevaje način njihove uporabe in s tem povezana tveganja (namizni oz. prenosni računalnik), zaščitil na način, da v primeru neupravičenega dostopa do te naprave, ni mogoče dostopati do osebnih podatkov (zaščita naprave z gesli, šifriranje celotnega nosilca podatkov) in sprejel veljavne organizacijske ukrepe (tehnično in organizacijsko varovanje);</w:t>
      </w:r>
    </w:p>
    <w:p w14:paraId="67700990" w14:textId="77777777" w:rsidR="00DC0D05" w:rsidRPr="00B64CB1" w:rsidRDefault="00DC0D05" w:rsidP="00DC0D05">
      <w:pPr>
        <w:numPr>
          <w:ilvl w:val="0"/>
          <w:numId w:val="27"/>
        </w:numPr>
        <w:tabs>
          <w:tab w:val="center" w:pos="284"/>
          <w:tab w:val="left" w:pos="567"/>
        </w:tabs>
        <w:ind w:left="284" w:hanging="284"/>
        <w:rPr>
          <w:rFonts w:cs="Arial"/>
          <w:sz w:val="20"/>
          <w:szCs w:val="20"/>
        </w:rPr>
      </w:pPr>
      <w:r w:rsidRPr="00B64CB1">
        <w:rPr>
          <w:rFonts w:cs="Arial"/>
          <w:sz w:val="20"/>
          <w:szCs w:val="20"/>
        </w:rPr>
        <w:t>bo varoval prostore, v katerih se nahaja oprema, s katero se dostopa ali drugače obdeluje osebne podatke upravljavca z organizacijskimi, fizičnimi in tehničnimi ukrepi, ki onemogočajo nepooblaščenim osebam dostop do tovrstne opreme;</w:t>
      </w:r>
    </w:p>
    <w:p w14:paraId="502BC043" w14:textId="77777777" w:rsidR="00DC0D05" w:rsidRPr="00B64CB1" w:rsidRDefault="00DC0D05" w:rsidP="00DC0D05">
      <w:pPr>
        <w:numPr>
          <w:ilvl w:val="0"/>
          <w:numId w:val="27"/>
        </w:numPr>
        <w:tabs>
          <w:tab w:val="center" w:pos="284"/>
          <w:tab w:val="left" w:pos="567"/>
        </w:tabs>
        <w:ind w:left="284" w:hanging="284"/>
        <w:rPr>
          <w:rFonts w:cs="Arial"/>
          <w:sz w:val="20"/>
          <w:szCs w:val="20"/>
        </w:rPr>
      </w:pPr>
      <w:r w:rsidRPr="00B64CB1">
        <w:rPr>
          <w:rFonts w:cs="Arial"/>
          <w:sz w:val="20"/>
          <w:szCs w:val="20"/>
        </w:rPr>
        <w:t>bo preprečeval nepooblaščen dostop tudi pri njihovem prenosu s telekomunikacijskimi sredstvi in omrežji;</w:t>
      </w:r>
    </w:p>
    <w:p w14:paraId="397BBA35" w14:textId="77777777" w:rsidR="00DC0D05" w:rsidRPr="00B64CB1" w:rsidRDefault="00DC0D05" w:rsidP="00DC0D05">
      <w:pPr>
        <w:numPr>
          <w:ilvl w:val="0"/>
          <w:numId w:val="27"/>
        </w:numPr>
        <w:tabs>
          <w:tab w:val="center" w:pos="284"/>
          <w:tab w:val="left" w:pos="567"/>
        </w:tabs>
        <w:ind w:left="284" w:hanging="284"/>
        <w:rPr>
          <w:rFonts w:cs="Arial"/>
          <w:sz w:val="20"/>
          <w:szCs w:val="20"/>
        </w:rPr>
      </w:pPr>
      <w:r w:rsidRPr="00B64CB1">
        <w:rPr>
          <w:rFonts w:cs="Arial"/>
          <w:sz w:val="20"/>
          <w:szCs w:val="20"/>
        </w:rPr>
        <w:t>bo zagotavljal možnost poznejšega ugotavljanja, kdaj so bili ti podatki posredovani drugim naslovnikom ali drugače obdelovani, pri avtomatizirani obdelavi podatkov pa tudi, kdo jih je obdeloval;</w:t>
      </w:r>
    </w:p>
    <w:p w14:paraId="5AA3645C" w14:textId="77777777" w:rsidR="00DC0D05" w:rsidRPr="00B64CB1" w:rsidRDefault="00DC0D05" w:rsidP="00DC0D05">
      <w:pPr>
        <w:numPr>
          <w:ilvl w:val="0"/>
          <w:numId w:val="27"/>
        </w:numPr>
        <w:tabs>
          <w:tab w:val="center" w:pos="284"/>
          <w:tab w:val="left" w:pos="567"/>
        </w:tabs>
        <w:ind w:left="284" w:hanging="284"/>
        <w:rPr>
          <w:rFonts w:cs="Arial"/>
          <w:sz w:val="20"/>
          <w:szCs w:val="20"/>
        </w:rPr>
      </w:pPr>
      <w:r w:rsidRPr="00B64CB1">
        <w:rPr>
          <w:rFonts w:cs="Arial"/>
          <w:sz w:val="20"/>
          <w:szCs w:val="20"/>
        </w:rPr>
        <w:t>bo ažurno odpravljal vse varnostne ranljivosti;</w:t>
      </w:r>
    </w:p>
    <w:p w14:paraId="494E06D9" w14:textId="77777777" w:rsidR="00DC0D05" w:rsidRPr="00B64CB1" w:rsidRDefault="00DC0D05" w:rsidP="00DC0D05">
      <w:pPr>
        <w:numPr>
          <w:ilvl w:val="0"/>
          <w:numId w:val="27"/>
        </w:numPr>
        <w:tabs>
          <w:tab w:val="center" w:pos="284"/>
          <w:tab w:val="left" w:pos="567"/>
        </w:tabs>
        <w:ind w:left="284" w:hanging="284"/>
        <w:rPr>
          <w:rFonts w:cs="Arial"/>
          <w:sz w:val="20"/>
          <w:szCs w:val="20"/>
        </w:rPr>
      </w:pPr>
      <w:r w:rsidRPr="00B64CB1">
        <w:rPr>
          <w:rFonts w:cs="Arial"/>
          <w:sz w:val="20"/>
          <w:szCs w:val="20"/>
        </w:rPr>
        <w:t>bo izvajal vse druge potrebne ukrepe in postopke, s katerimi se preprečuje slučajna ali namerna nepooblaščena obdelava varovanih podatkov, njihova sprememba ali uničevanje, za katere kot dober gospodar ocenjuje, da jih mora izvajati;</w:t>
      </w:r>
    </w:p>
    <w:p w14:paraId="51697C1C" w14:textId="77777777" w:rsidR="00DC0D05" w:rsidRPr="00B64CB1" w:rsidRDefault="00DC0D05" w:rsidP="00DC0D05">
      <w:pPr>
        <w:numPr>
          <w:ilvl w:val="0"/>
          <w:numId w:val="27"/>
        </w:numPr>
        <w:tabs>
          <w:tab w:val="center" w:pos="284"/>
          <w:tab w:val="left" w:pos="567"/>
        </w:tabs>
        <w:ind w:left="284" w:hanging="284"/>
        <w:rPr>
          <w:rFonts w:cs="Arial"/>
          <w:sz w:val="20"/>
          <w:szCs w:val="20"/>
        </w:rPr>
      </w:pPr>
      <w:r w:rsidRPr="00B64CB1">
        <w:rPr>
          <w:rFonts w:cs="Arial"/>
          <w:sz w:val="20"/>
          <w:szCs w:val="20"/>
        </w:rPr>
        <w:t>bo upravljavcu pomagal pri izpolnjevanju obveznosti iz členov 32 do 36 Splošne uredbe o varstvu podatkov ob upoštevanju narave obdelave in informacij, ki so dostopne obdelovalcu;</w:t>
      </w:r>
    </w:p>
    <w:p w14:paraId="56CB30BC" w14:textId="77777777" w:rsidR="00DC0D05" w:rsidRPr="00B64CB1" w:rsidRDefault="00DC0D05" w:rsidP="00DC0D05">
      <w:pPr>
        <w:numPr>
          <w:ilvl w:val="0"/>
          <w:numId w:val="27"/>
        </w:numPr>
        <w:tabs>
          <w:tab w:val="center" w:pos="284"/>
          <w:tab w:val="left" w:pos="567"/>
        </w:tabs>
        <w:ind w:left="284" w:hanging="284"/>
        <w:rPr>
          <w:rFonts w:cs="Arial"/>
          <w:sz w:val="20"/>
          <w:szCs w:val="20"/>
        </w:rPr>
      </w:pPr>
      <w:r w:rsidRPr="00B64CB1">
        <w:rPr>
          <w:rFonts w:cs="Arial"/>
          <w:sz w:val="20"/>
          <w:szCs w:val="20"/>
        </w:rPr>
        <w:lastRenderedPageBreak/>
        <w:t>bo upravljavcu dal na voljo vse informacije, potrebne za dokazovanje izpolnjevanja obveznosti iz tega člena ter mu omogočil nadzor nad izvajanjem prejšnjih alinej tega člena;</w:t>
      </w:r>
    </w:p>
    <w:p w14:paraId="4C199215" w14:textId="77777777" w:rsidR="00DC0D05" w:rsidRPr="00B64CB1" w:rsidRDefault="00DC0D05" w:rsidP="00DC0D05">
      <w:pPr>
        <w:numPr>
          <w:ilvl w:val="0"/>
          <w:numId w:val="27"/>
        </w:numPr>
        <w:tabs>
          <w:tab w:val="center" w:pos="284"/>
          <w:tab w:val="left" w:pos="567"/>
        </w:tabs>
        <w:ind w:left="284" w:hanging="284"/>
        <w:rPr>
          <w:rFonts w:cs="Arial"/>
          <w:sz w:val="20"/>
          <w:szCs w:val="20"/>
        </w:rPr>
      </w:pPr>
      <w:r w:rsidRPr="00B64CB1">
        <w:rPr>
          <w:rFonts w:cs="Arial"/>
          <w:sz w:val="20"/>
          <w:szCs w:val="20"/>
        </w:rPr>
        <w:t>bo zagotovil, da so osebe, ki so pooblaščene za obdelavo osebnih podatkov, zavezane k zaupnosti v skladu z b) točko člena 28 Splošne uredbe o varstvu podatkov in v tem okviru zagotovil, da bodo vsi kadri, ki izvajajo naloge, ki bi lahko imele za posledico obdelavo osebnih podatkov, podpisali izjave o varovanju osebnih podatkov ter jih na zahtevo ponudil upravljavcu na vpogled.</w:t>
      </w:r>
      <w:bookmarkStart w:id="7" w:name="_Hlk533750737"/>
      <w:bookmarkStart w:id="8" w:name="_Hlk533750710"/>
      <w:bookmarkStart w:id="9" w:name="_Hlk34746443"/>
      <w:bookmarkEnd w:id="7"/>
      <w:bookmarkEnd w:id="8"/>
      <w:bookmarkEnd w:id="9"/>
    </w:p>
    <w:p w14:paraId="0C061E27" w14:textId="77777777" w:rsidR="00DC0D05" w:rsidRPr="00B64CB1" w:rsidRDefault="00DC0D05" w:rsidP="00DC0D05">
      <w:pPr>
        <w:tabs>
          <w:tab w:val="center" w:pos="284"/>
        </w:tabs>
        <w:rPr>
          <w:rFonts w:cs="Arial"/>
          <w:sz w:val="20"/>
          <w:szCs w:val="20"/>
        </w:rPr>
      </w:pPr>
    </w:p>
    <w:p w14:paraId="61BF6E92" w14:textId="77777777" w:rsidR="00DC0D05" w:rsidRPr="00B64CB1" w:rsidRDefault="00DC0D05" w:rsidP="00DC0D05">
      <w:pPr>
        <w:tabs>
          <w:tab w:val="center" w:pos="284"/>
        </w:tabs>
        <w:rPr>
          <w:rFonts w:cs="Arial"/>
          <w:sz w:val="20"/>
          <w:szCs w:val="20"/>
        </w:rPr>
      </w:pPr>
      <w:r w:rsidRPr="00B64CB1">
        <w:rPr>
          <w:rFonts w:cs="Arial"/>
          <w:sz w:val="20"/>
          <w:szCs w:val="20"/>
        </w:rPr>
        <w:t>Obveznosti obdelovalca, za katere to izhaja iz njihovega smisla, se nanašajo tudi na čas po izvajanju te pogodbe.</w:t>
      </w:r>
    </w:p>
    <w:p w14:paraId="0801BDEB" w14:textId="77777777" w:rsidR="00DC0D05" w:rsidRPr="00B64CB1" w:rsidRDefault="00DC0D05" w:rsidP="00DC0D05">
      <w:pPr>
        <w:rPr>
          <w:rFonts w:cs="Arial"/>
          <w:sz w:val="20"/>
          <w:szCs w:val="20"/>
        </w:rPr>
      </w:pPr>
    </w:p>
    <w:p w14:paraId="45DFA2E8" w14:textId="77777777" w:rsidR="00DC0D05" w:rsidRPr="00B64CB1" w:rsidRDefault="00DC0D05" w:rsidP="00DC0D05">
      <w:pPr>
        <w:rPr>
          <w:rFonts w:cs="Arial"/>
          <w:sz w:val="20"/>
          <w:szCs w:val="20"/>
        </w:rPr>
      </w:pPr>
      <w:r w:rsidRPr="00B64CB1">
        <w:rPr>
          <w:rFonts w:cs="Arial"/>
          <w:sz w:val="20"/>
          <w:szCs w:val="20"/>
        </w:rPr>
        <w:t>Za morebitne kršitve obveznosti iz tega poglavja je obdelovalec odškodninsko odgovoren.</w:t>
      </w:r>
    </w:p>
    <w:p w14:paraId="7DD29F97" w14:textId="2C650B35" w:rsidR="00DC0D05" w:rsidRPr="00B64CB1" w:rsidRDefault="00B521AD" w:rsidP="00EB4ACD">
      <w:pPr>
        <w:pStyle w:val="pogodbaleni"/>
      </w:pPr>
      <w:r>
        <w:t xml:space="preserve"> </w:t>
      </w:r>
      <w:r w:rsidR="00DC0D05" w:rsidRPr="00B64CB1">
        <w:t>člen</w:t>
      </w:r>
    </w:p>
    <w:p w14:paraId="14416B07" w14:textId="77777777" w:rsidR="00DC0D05" w:rsidRPr="00B64CB1" w:rsidRDefault="00DC0D05" w:rsidP="00DC0D05">
      <w:pPr>
        <w:tabs>
          <w:tab w:val="center" w:pos="284"/>
        </w:tabs>
        <w:jc w:val="center"/>
        <w:rPr>
          <w:rFonts w:cs="Arial"/>
          <w:sz w:val="20"/>
          <w:szCs w:val="20"/>
        </w:rPr>
      </w:pPr>
      <w:r w:rsidRPr="00B64CB1">
        <w:rPr>
          <w:rFonts w:cs="Arial"/>
          <w:sz w:val="20"/>
          <w:szCs w:val="20"/>
        </w:rPr>
        <w:t>(upoštevanje navodil upravljavca)</w:t>
      </w:r>
    </w:p>
    <w:p w14:paraId="2CB3B918" w14:textId="77777777" w:rsidR="00DC0D05" w:rsidRPr="00B64CB1" w:rsidRDefault="00DC0D05" w:rsidP="00DC0D05">
      <w:pPr>
        <w:tabs>
          <w:tab w:val="center" w:pos="284"/>
        </w:tabs>
        <w:rPr>
          <w:rFonts w:cs="Arial"/>
          <w:sz w:val="20"/>
          <w:szCs w:val="20"/>
        </w:rPr>
      </w:pPr>
    </w:p>
    <w:p w14:paraId="05D0A77D" w14:textId="4606EDA2" w:rsidR="00DC0D05" w:rsidRPr="00B64CB1" w:rsidRDefault="00DC0D05" w:rsidP="00DC0D05">
      <w:pPr>
        <w:tabs>
          <w:tab w:val="center" w:pos="284"/>
        </w:tabs>
        <w:rPr>
          <w:rFonts w:cs="Arial"/>
          <w:sz w:val="20"/>
          <w:szCs w:val="20"/>
        </w:rPr>
      </w:pPr>
      <w:r w:rsidRPr="00B64CB1">
        <w:rPr>
          <w:rFonts w:cs="Arial"/>
          <w:sz w:val="20"/>
          <w:szCs w:val="20"/>
        </w:rPr>
        <w:t xml:space="preserve">Obdelovalec bo obdeloval osebne podatke samo na podlagi dokumentiranih navodil upravljavca, razen če to od njega zahteva pravo Unije ali države članice, ki velja za obdelovalca. Navodila so podrobneje opredeljena v </w:t>
      </w:r>
      <w:r w:rsidR="00F839B8">
        <w:rPr>
          <w:rFonts w:cs="Arial"/>
          <w:sz w:val="20"/>
          <w:szCs w:val="20"/>
        </w:rPr>
        <w:t>P</w:t>
      </w:r>
      <w:r w:rsidRPr="00B64CB1">
        <w:rPr>
          <w:rFonts w:cs="Arial"/>
          <w:sz w:val="20"/>
          <w:szCs w:val="20"/>
        </w:rPr>
        <w:t>rilogah A in C. Upravljavec lahko poda nadaljnja navodila ves čas trajanja obdelave osebnih podatkov, pri čemer bodo navodila vedno dokumentirana in v pisni obliki, vključno z elektronsko.</w:t>
      </w:r>
    </w:p>
    <w:p w14:paraId="30B60AC0" w14:textId="77777777" w:rsidR="00DC0D05" w:rsidRPr="00B64CB1" w:rsidRDefault="00DC0D05" w:rsidP="00DC0D05">
      <w:pPr>
        <w:tabs>
          <w:tab w:val="center" w:pos="284"/>
        </w:tabs>
        <w:rPr>
          <w:rFonts w:cs="Arial"/>
          <w:sz w:val="20"/>
          <w:szCs w:val="20"/>
        </w:rPr>
      </w:pPr>
    </w:p>
    <w:p w14:paraId="52C74542" w14:textId="77777777" w:rsidR="00DC0D05" w:rsidRPr="00B64CB1" w:rsidRDefault="00DC0D05" w:rsidP="00DC0D05">
      <w:pPr>
        <w:tabs>
          <w:tab w:val="center" w:pos="284"/>
        </w:tabs>
        <w:rPr>
          <w:rFonts w:cs="Arial"/>
          <w:sz w:val="20"/>
          <w:szCs w:val="20"/>
        </w:rPr>
      </w:pPr>
      <w:r w:rsidRPr="00B64CB1">
        <w:rPr>
          <w:rFonts w:cs="Arial"/>
          <w:sz w:val="20"/>
          <w:szCs w:val="20"/>
        </w:rPr>
        <w:t>Če obdelovalec meni, da navodila upravljavca kršijo Splošno uredbo o varstvu podatkov ali določbe prava Unije ali držav članic o varstvu osebnih podatkov, bo o tem obvestil upravljavca.</w:t>
      </w:r>
    </w:p>
    <w:p w14:paraId="41B8E931" w14:textId="77777777" w:rsidR="00DC0D05" w:rsidRPr="00B64CB1" w:rsidRDefault="00DC0D05" w:rsidP="00DC0D05">
      <w:pPr>
        <w:tabs>
          <w:tab w:val="center" w:pos="284"/>
        </w:tabs>
        <w:ind w:left="360"/>
        <w:rPr>
          <w:rFonts w:cs="Arial"/>
          <w:sz w:val="20"/>
          <w:szCs w:val="20"/>
        </w:rPr>
      </w:pPr>
    </w:p>
    <w:p w14:paraId="645FD57C" w14:textId="10784000" w:rsidR="00DC0D05" w:rsidRPr="00B64CB1" w:rsidRDefault="00DC0D05" w:rsidP="00DC0D05">
      <w:pPr>
        <w:rPr>
          <w:rFonts w:cs="Arial"/>
          <w:sz w:val="20"/>
          <w:szCs w:val="20"/>
        </w:rPr>
      </w:pPr>
      <w:r w:rsidRPr="00B64CB1">
        <w:rPr>
          <w:rFonts w:cs="Arial"/>
          <w:sz w:val="20"/>
          <w:szCs w:val="20"/>
        </w:rPr>
        <w:t>Obdelovalec bo v skladu z določbo drugega odstavka člena 30 Splošne uredbe o varstvu podatkov vodil evidenco dejavnosti obdelave, ki jih izvaja v skladu s to pogodbo.</w:t>
      </w:r>
    </w:p>
    <w:p w14:paraId="1B364016" w14:textId="3B6BAA06" w:rsidR="00DC0D05" w:rsidRPr="00B64CB1" w:rsidRDefault="00B521AD" w:rsidP="00EB4ACD">
      <w:pPr>
        <w:pStyle w:val="pogodbaleni"/>
      </w:pPr>
      <w:r>
        <w:t xml:space="preserve"> </w:t>
      </w:r>
      <w:r w:rsidR="00DC0D05" w:rsidRPr="00B64CB1">
        <w:t>člen</w:t>
      </w:r>
    </w:p>
    <w:p w14:paraId="0B455174" w14:textId="77777777" w:rsidR="00DC0D05" w:rsidRPr="00B64CB1" w:rsidRDefault="00DC0D05" w:rsidP="00DC0D05">
      <w:pPr>
        <w:tabs>
          <w:tab w:val="center" w:pos="284"/>
        </w:tabs>
        <w:jc w:val="center"/>
        <w:rPr>
          <w:rFonts w:cs="Arial"/>
          <w:sz w:val="20"/>
          <w:szCs w:val="20"/>
        </w:rPr>
      </w:pPr>
      <w:r w:rsidRPr="00B64CB1">
        <w:rPr>
          <w:rFonts w:cs="Arial"/>
          <w:sz w:val="20"/>
          <w:szCs w:val="20"/>
        </w:rPr>
        <w:t>(zaupnost)</w:t>
      </w:r>
    </w:p>
    <w:p w14:paraId="7D529139" w14:textId="77777777" w:rsidR="00DC0D05" w:rsidRPr="00B64CB1" w:rsidRDefault="00DC0D05" w:rsidP="00DC0D05">
      <w:pPr>
        <w:tabs>
          <w:tab w:val="center" w:pos="284"/>
        </w:tabs>
        <w:rPr>
          <w:rFonts w:cs="Arial"/>
          <w:sz w:val="20"/>
          <w:szCs w:val="20"/>
        </w:rPr>
      </w:pPr>
    </w:p>
    <w:p w14:paraId="639A3FDA" w14:textId="77777777" w:rsidR="00DC0D05" w:rsidRPr="00B64CB1" w:rsidRDefault="00DC0D05" w:rsidP="00DC0D05">
      <w:pPr>
        <w:tabs>
          <w:tab w:val="center" w:pos="284"/>
        </w:tabs>
        <w:rPr>
          <w:rFonts w:cs="Arial"/>
          <w:sz w:val="20"/>
          <w:szCs w:val="20"/>
        </w:rPr>
      </w:pPr>
      <w:r w:rsidRPr="00B64CB1">
        <w:rPr>
          <w:rFonts w:cs="Arial"/>
          <w:sz w:val="20"/>
          <w:szCs w:val="20"/>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F9069AF" w14:textId="77777777" w:rsidR="00DC0D05" w:rsidRPr="00B64CB1" w:rsidRDefault="00DC0D05" w:rsidP="00DC0D05">
      <w:pPr>
        <w:tabs>
          <w:tab w:val="center" w:pos="284"/>
        </w:tabs>
        <w:rPr>
          <w:rFonts w:cs="Arial"/>
          <w:sz w:val="20"/>
          <w:szCs w:val="20"/>
        </w:rPr>
      </w:pPr>
    </w:p>
    <w:p w14:paraId="52333018" w14:textId="77777777" w:rsidR="00DC0D05" w:rsidRPr="00B64CB1" w:rsidRDefault="00DC0D05" w:rsidP="00DC0D05">
      <w:pPr>
        <w:rPr>
          <w:rFonts w:cs="Arial"/>
          <w:sz w:val="20"/>
          <w:szCs w:val="20"/>
        </w:rPr>
      </w:pPr>
      <w:r w:rsidRPr="00B64CB1">
        <w:rPr>
          <w:rFonts w:cs="Arial"/>
          <w:sz w:val="20"/>
          <w:szCs w:val="20"/>
        </w:rPr>
        <w:t>Na zahtevo upravljavca bo obdelovalec izkazal, da so zadevne osebe pod nadzorom obdelovalca zavezane k zgoraj navedenim zahtevam glede zaupnosti in imajo dostop do podatkov samo ob obstoju potrebe po dostopu do osebnih podatkov.</w:t>
      </w:r>
    </w:p>
    <w:p w14:paraId="7E875F29" w14:textId="2C6683BE" w:rsidR="00DC0D05" w:rsidRPr="00B64CB1" w:rsidRDefault="00B521AD" w:rsidP="00EB4ACD">
      <w:pPr>
        <w:pStyle w:val="pogodbaleni"/>
      </w:pPr>
      <w:r>
        <w:t xml:space="preserve"> </w:t>
      </w:r>
      <w:r w:rsidR="00DC0D05" w:rsidRPr="00B64CB1">
        <w:t>člen</w:t>
      </w:r>
    </w:p>
    <w:p w14:paraId="2A5AA148" w14:textId="77777777" w:rsidR="00DC0D05" w:rsidRPr="00B64CB1" w:rsidRDefault="00DC0D05" w:rsidP="00DC0D05">
      <w:pPr>
        <w:tabs>
          <w:tab w:val="center" w:pos="284"/>
        </w:tabs>
        <w:jc w:val="center"/>
        <w:rPr>
          <w:rFonts w:cs="Arial"/>
          <w:sz w:val="20"/>
          <w:szCs w:val="20"/>
        </w:rPr>
      </w:pPr>
      <w:r w:rsidRPr="00B64CB1">
        <w:rPr>
          <w:rFonts w:cs="Arial"/>
          <w:sz w:val="20"/>
          <w:szCs w:val="20"/>
        </w:rPr>
        <w:t>(varnost obdelave)</w:t>
      </w:r>
    </w:p>
    <w:p w14:paraId="71EA0485" w14:textId="77777777" w:rsidR="00DC0D05" w:rsidRPr="00B64CB1" w:rsidRDefault="00DC0D05" w:rsidP="00DC0D05">
      <w:pPr>
        <w:tabs>
          <w:tab w:val="center" w:pos="284"/>
        </w:tabs>
        <w:rPr>
          <w:rFonts w:cs="Arial"/>
          <w:sz w:val="20"/>
          <w:szCs w:val="20"/>
        </w:rPr>
      </w:pPr>
    </w:p>
    <w:p w14:paraId="39BC5974" w14:textId="77777777" w:rsidR="00DC0D05" w:rsidRPr="00B64CB1" w:rsidRDefault="00DC0D05" w:rsidP="00DC0D05">
      <w:pPr>
        <w:tabs>
          <w:tab w:val="center" w:pos="284"/>
        </w:tabs>
        <w:rPr>
          <w:rFonts w:cs="Arial"/>
          <w:sz w:val="20"/>
          <w:szCs w:val="20"/>
        </w:rPr>
      </w:pPr>
      <w:r w:rsidRPr="00B64CB1">
        <w:rPr>
          <w:rFonts w:cs="Arial"/>
          <w:sz w:val="20"/>
          <w:szCs w:val="20"/>
        </w:rPr>
        <w:t>Upravljavec in obdelovalec z izvajanjem ustreznih tehničnih in organizacijskih ukrepov zagotovita ustrezno raven varnosti glede na tveganje.</w:t>
      </w:r>
    </w:p>
    <w:p w14:paraId="09C089CA" w14:textId="77777777" w:rsidR="00DC0D05" w:rsidRPr="00B64CB1" w:rsidRDefault="00DC0D05" w:rsidP="00DC0D05">
      <w:pPr>
        <w:tabs>
          <w:tab w:val="center" w:pos="284"/>
        </w:tabs>
        <w:rPr>
          <w:rFonts w:cs="Arial"/>
          <w:sz w:val="20"/>
          <w:szCs w:val="20"/>
        </w:rPr>
      </w:pPr>
    </w:p>
    <w:p w14:paraId="3A72CB45" w14:textId="77777777" w:rsidR="00DC0D05" w:rsidRPr="00B64CB1" w:rsidRDefault="00DC0D05" w:rsidP="00DC0D05">
      <w:pPr>
        <w:tabs>
          <w:tab w:val="center" w:pos="284"/>
        </w:tabs>
        <w:rPr>
          <w:rFonts w:cs="Arial"/>
          <w:sz w:val="20"/>
          <w:szCs w:val="20"/>
        </w:rPr>
      </w:pPr>
      <w:r w:rsidRPr="00B64CB1">
        <w:rPr>
          <w:rFonts w:cs="Arial"/>
          <w:sz w:val="20"/>
          <w:szCs w:val="20"/>
        </w:rPr>
        <w:t xml:space="preserve">Obdelovalec bo v skladu s praksami, ki jih uveljavlja za ostalo enakovrstno obdelavo podatkov skrbel za izvajanje ukrepov za ublažitev tveganj za pravice in svoboščine posameznikov, ki izhajajo iz obdelave osebnih podatkov. </w:t>
      </w:r>
    </w:p>
    <w:p w14:paraId="60ECFB71" w14:textId="77777777" w:rsidR="00DC0D05" w:rsidRPr="00B64CB1" w:rsidRDefault="00DC0D05" w:rsidP="00DC0D05">
      <w:pPr>
        <w:tabs>
          <w:tab w:val="center" w:pos="284"/>
        </w:tabs>
        <w:rPr>
          <w:rFonts w:cs="Arial"/>
          <w:sz w:val="20"/>
          <w:szCs w:val="20"/>
        </w:rPr>
      </w:pPr>
    </w:p>
    <w:p w14:paraId="7E771509" w14:textId="77777777" w:rsidR="00DC0D05" w:rsidRPr="00B64CB1" w:rsidRDefault="00DC0D05" w:rsidP="00DC0D05">
      <w:pPr>
        <w:tabs>
          <w:tab w:val="center" w:pos="284"/>
        </w:tabs>
        <w:rPr>
          <w:rFonts w:cs="Arial"/>
          <w:sz w:val="20"/>
          <w:szCs w:val="20"/>
        </w:rPr>
      </w:pPr>
      <w:r w:rsidRPr="00B64CB1">
        <w:rPr>
          <w:rFonts w:cs="Arial"/>
          <w:sz w:val="20"/>
          <w:szCs w:val="20"/>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396EE531" w14:textId="77777777" w:rsidR="00DC0D05" w:rsidRPr="00B64CB1" w:rsidRDefault="00DC0D05" w:rsidP="00DC0D05">
      <w:pPr>
        <w:rPr>
          <w:rFonts w:cs="Arial"/>
          <w:sz w:val="20"/>
          <w:szCs w:val="20"/>
        </w:rPr>
      </w:pPr>
    </w:p>
    <w:p w14:paraId="0C5F186C" w14:textId="1B3EC14E" w:rsidR="00DC0D05" w:rsidRPr="00B64CB1" w:rsidRDefault="00DC0D05" w:rsidP="00737AC4">
      <w:pPr>
        <w:tabs>
          <w:tab w:val="center" w:pos="284"/>
        </w:tabs>
        <w:rPr>
          <w:rFonts w:cs="Arial"/>
          <w:sz w:val="20"/>
          <w:szCs w:val="20"/>
        </w:rPr>
      </w:pPr>
      <w:r w:rsidRPr="00B64CB1">
        <w:rPr>
          <w:rFonts w:cs="Arial"/>
          <w:sz w:val="20"/>
          <w:szCs w:val="20"/>
        </w:rPr>
        <w:t>Kolikor bi se naknadno izkazalo, da bi ublažitev morebiti identificiranih tveganj zahtevala dodatne ukrepe, ki jih mora zagotoviti obdelovalec, glede na ukrepe, ki jih obdelovalec že zagotavlja skladno z zahtevami člena 32 Splošne uredbe o varstvu podatkov, bo upravljavec specificiral dodatne ukrepe, ki morajo biti zagotovljeni.</w:t>
      </w:r>
    </w:p>
    <w:p w14:paraId="120424C0" w14:textId="73D8E883" w:rsidR="00DC0D05" w:rsidRPr="00B64CB1" w:rsidRDefault="00B521AD" w:rsidP="00EB4ACD">
      <w:pPr>
        <w:pStyle w:val="pogodbaleni"/>
      </w:pPr>
      <w:r>
        <w:lastRenderedPageBreak/>
        <w:t xml:space="preserve"> </w:t>
      </w:r>
      <w:r w:rsidR="00DC0D05" w:rsidRPr="00B64CB1">
        <w:t>člen</w:t>
      </w:r>
    </w:p>
    <w:p w14:paraId="44028582" w14:textId="3C5E3974" w:rsidR="00DC0D05" w:rsidRPr="00B64CB1" w:rsidRDefault="00DC0D05" w:rsidP="00DC0D05">
      <w:pPr>
        <w:jc w:val="center"/>
        <w:rPr>
          <w:rFonts w:cs="Arial"/>
          <w:sz w:val="20"/>
          <w:szCs w:val="20"/>
        </w:rPr>
      </w:pPr>
      <w:r w:rsidRPr="00B64CB1">
        <w:rPr>
          <w:rFonts w:cs="Arial"/>
          <w:sz w:val="20"/>
          <w:szCs w:val="20"/>
        </w:rPr>
        <w:t>(</w:t>
      </w:r>
      <w:r w:rsidR="00CB7CD5" w:rsidRPr="00B64CB1">
        <w:rPr>
          <w:rFonts w:cs="Arial"/>
          <w:sz w:val="20"/>
          <w:szCs w:val="20"/>
        </w:rPr>
        <w:t>uporaba storitev pod-obdelovalcev</w:t>
      </w:r>
      <w:r w:rsidRPr="00B64CB1">
        <w:rPr>
          <w:rFonts w:cs="Arial"/>
          <w:sz w:val="20"/>
          <w:szCs w:val="20"/>
        </w:rPr>
        <w:t>)</w:t>
      </w:r>
    </w:p>
    <w:p w14:paraId="2FC8A910" w14:textId="77777777" w:rsidR="00DC0D05" w:rsidRPr="00B64CB1" w:rsidRDefault="00DC0D05" w:rsidP="00DC0D05">
      <w:pPr>
        <w:rPr>
          <w:rFonts w:cs="Arial"/>
          <w:sz w:val="20"/>
          <w:szCs w:val="20"/>
        </w:rPr>
      </w:pPr>
    </w:p>
    <w:p w14:paraId="46EBE8B7" w14:textId="77777777" w:rsidR="00CB7CD5" w:rsidRPr="00B64CB1" w:rsidRDefault="00CB7CD5" w:rsidP="00CB7CD5">
      <w:pPr>
        <w:rPr>
          <w:rFonts w:cs="Arial"/>
          <w:sz w:val="20"/>
          <w:szCs w:val="20"/>
        </w:rPr>
      </w:pPr>
      <w:r w:rsidRPr="00B64CB1">
        <w:rPr>
          <w:rFonts w:cs="Arial"/>
          <w:sz w:val="20"/>
          <w:szCs w:val="20"/>
        </w:rPr>
        <w:t>Obdelovalec ne bo uporabljal storitev drugih obdelovalcev (pod-obdelovalcev) za izpolnjevanje pogodbe brez predhodnega posebnega pisnega dovoljenja upravljavca.</w:t>
      </w:r>
    </w:p>
    <w:p w14:paraId="679C4F0F" w14:textId="77777777" w:rsidR="00CB7CD5" w:rsidRPr="00B64CB1" w:rsidRDefault="00CB7CD5" w:rsidP="00CB7CD5">
      <w:pPr>
        <w:rPr>
          <w:rFonts w:cs="Arial"/>
          <w:sz w:val="20"/>
          <w:szCs w:val="20"/>
        </w:rPr>
      </w:pPr>
    </w:p>
    <w:p w14:paraId="26CDBFC2" w14:textId="17F87D01" w:rsidR="00DC0D05" w:rsidRDefault="00CB7CD5" w:rsidP="00DC0D05">
      <w:pPr>
        <w:rPr>
          <w:rFonts w:cs="Arial"/>
          <w:sz w:val="20"/>
          <w:szCs w:val="20"/>
        </w:rPr>
      </w:pPr>
      <w:r w:rsidRPr="00B64CB1">
        <w:rPr>
          <w:rFonts w:cs="Arial"/>
          <w:sz w:val="20"/>
          <w:szCs w:val="20"/>
        </w:rPr>
        <w:t xml:space="preserve">Obdelovalec bo uporabil storitve pod-obdelovalcev izključno na podlagi predhodnega dovoljenja upravljavca. Obdelovalec bo zahtevo za odobritev uporabe storitev pod-obdelovalca posredoval vsaj </w:t>
      </w:r>
      <w:r w:rsidR="00CC3CFD" w:rsidRPr="00B64CB1">
        <w:rPr>
          <w:rFonts w:cs="Arial"/>
          <w:sz w:val="20"/>
          <w:szCs w:val="20"/>
        </w:rPr>
        <w:t xml:space="preserve">30 dni </w:t>
      </w:r>
      <w:r w:rsidRPr="00B64CB1">
        <w:rPr>
          <w:rFonts w:cs="Arial"/>
          <w:sz w:val="20"/>
          <w:szCs w:val="20"/>
        </w:rPr>
        <w:t xml:space="preserve">pred uporabo storitev zadevnega pod-obdelovalca/-cev. Seznam že odobrenih pod-obdelovalcev s strani upravljavca se nahaja v </w:t>
      </w:r>
      <w:r w:rsidR="00F839B8">
        <w:rPr>
          <w:rFonts w:cs="Arial"/>
          <w:sz w:val="20"/>
          <w:szCs w:val="20"/>
        </w:rPr>
        <w:t>P</w:t>
      </w:r>
      <w:r w:rsidRPr="00B64CB1">
        <w:rPr>
          <w:rFonts w:cs="Arial"/>
          <w:sz w:val="20"/>
          <w:szCs w:val="20"/>
        </w:rPr>
        <w:t>rilogi B.</w:t>
      </w:r>
    </w:p>
    <w:p w14:paraId="3E422D26" w14:textId="635CD748" w:rsidR="00DC0D05" w:rsidRPr="00BD29B7" w:rsidRDefault="00B521AD" w:rsidP="00EB4ACD">
      <w:pPr>
        <w:pStyle w:val="pogodbaleni"/>
      </w:pPr>
      <w:r w:rsidRPr="00BD29B7">
        <w:t xml:space="preserve"> </w:t>
      </w:r>
      <w:r w:rsidR="00DC0D05" w:rsidRPr="00BD29B7">
        <w:t>člen</w:t>
      </w:r>
    </w:p>
    <w:p w14:paraId="0BCAE313" w14:textId="77777777" w:rsidR="00DC0D05" w:rsidRPr="00B64CB1" w:rsidRDefault="00DC0D05" w:rsidP="00DC0D05">
      <w:pPr>
        <w:jc w:val="center"/>
        <w:rPr>
          <w:rFonts w:cs="Arial"/>
          <w:sz w:val="20"/>
          <w:szCs w:val="20"/>
        </w:rPr>
      </w:pPr>
      <w:r w:rsidRPr="00B64CB1">
        <w:rPr>
          <w:rFonts w:cs="Arial"/>
          <w:sz w:val="20"/>
          <w:szCs w:val="20"/>
        </w:rPr>
        <w:t>(prenos osebnih podatkov v tretje države in mednarodne organizacije)</w:t>
      </w:r>
    </w:p>
    <w:p w14:paraId="01760255" w14:textId="77777777" w:rsidR="00DC0D05" w:rsidRPr="00B64CB1" w:rsidRDefault="00DC0D05" w:rsidP="00DC0D05">
      <w:pPr>
        <w:rPr>
          <w:rFonts w:cs="Arial"/>
          <w:sz w:val="20"/>
          <w:szCs w:val="20"/>
        </w:rPr>
      </w:pPr>
    </w:p>
    <w:p w14:paraId="274433B9" w14:textId="77777777" w:rsidR="00DC0D05" w:rsidRPr="00B64CB1" w:rsidRDefault="00DC0D05" w:rsidP="00DC0D05">
      <w:pPr>
        <w:rPr>
          <w:rFonts w:cs="Arial"/>
          <w:sz w:val="20"/>
          <w:szCs w:val="20"/>
        </w:rPr>
      </w:pPr>
      <w:r w:rsidRPr="00B64CB1">
        <w:rPr>
          <w:rFonts w:cs="Arial"/>
          <w:sz w:val="20"/>
          <w:szCs w:val="20"/>
        </w:rPr>
        <w:t xml:space="preserve">Obdelovalec se zavezuje, da bo podatke obdeloval izključno na območju Republike Slovenije. </w:t>
      </w:r>
    </w:p>
    <w:p w14:paraId="36E5BD29" w14:textId="7BBBE25C" w:rsidR="00DC0D05" w:rsidRPr="00B64CB1" w:rsidRDefault="00B521AD" w:rsidP="00EB4ACD">
      <w:pPr>
        <w:pStyle w:val="pogodbaleni"/>
      </w:pPr>
      <w:r>
        <w:t xml:space="preserve"> </w:t>
      </w:r>
      <w:r w:rsidR="00DC0D05" w:rsidRPr="00B64CB1">
        <w:t>člen</w:t>
      </w:r>
    </w:p>
    <w:p w14:paraId="26968CE9" w14:textId="77777777" w:rsidR="00DC0D05" w:rsidRPr="00B64CB1" w:rsidRDefault="00DC0D05" w:rsidP="00DC0D05">
      <w:pPr>
        <w:jc w:val="center"/>
        <w:rPr>
          <w:rFonts w:cs="Arial"/>
          <w:sz w:val="20"/>
          <w:szCs w:val="20"/>
        </w:rPr>
      </w:pPr>
      <w:r w:rsidRPr="00B64CB1">
        <w:rPr>
          <w:rFonts w:cs="Arial"/>
          <w:sz w:val="20"/>
          <w:szCs w:val="20"/>
        </w:rPr>
        <w:t>(pomoč upravljavcu)</w:t>
      </w:r>
    </w:p>
    <w:p w14:paraId="78A89744" w14:textId="77777777" w:rsidR="00DC0D05" w:rsidRPr="00B64CB1" w:rsidRDefault="00DC0D05" w:rsidP="00DC0D05">
      <w:pPr>
        <w:rPr>
          <w:rFonts w:cs="Arial"/>
          <w:sz w:val="20"/>
          <w:szCs w:val="20"/>
        </w:rPr>
      </w:pPr>
    </w:p>
    <w:p w14:paraId="76BFF69F" w14:textId="77777777" w:rsidR="00DC0D05" w:rsidRPr="00B64CB1" w:rsidRDefault="00DC0D05" w:rsidP="00DC0D05">
      <w:pPr>
        <w:rPr>
          <w:rFonts w:cs="Arial"/>
          <w:sz w:val="20"/>
          <w:szCs w:val="20"/>
        </w:rPr>
      </w:pPr>
      <w:r w:rsidRPr="00B64CB1">
        <w:rPr>
          <w:rFonts w:cs="Arial"/>
          <w:sz w:val="20"/>
          <w:szCs w:val="20"/>
        </w:rPr>
        <w:t>Obdelovalec bo ob upoštevanju narave obdelave, pomagal upravljavcu z ustreznimi tehničnimi in organizacijskimi ukrepi, in kolikor je to mogoče, pri izpolnjevanju njegovih obveznosti, da odgovori na zahteve za uresničevanje pravic posameznika, na katerega se nanašajo osebni podatki, iz poglavja III Splošne uredbe o varstvu podatkov.</w:t>
      </w:r>
    </w:p>
    <w:p w14:paraId="3D6539C2" w14:textId="77777777" w:rsidR="00DC0D05" w:rsidRPr="00B64CB1" w:rsidRDefault="00DC0D05" w:rsidP="00DC0D05">
      <w:pPr>
        <w:rPr>
          <w:rFonts w:cs="Arial"/>
          <w:sz w:val="20"/>
          <w:szCs w:val="20"/>
        </w:rPr>
      </w:pPr>
    </w:p>
    <w:p w14:paraId="6F659506" w14:textId="77777777" w:rsidR="00DC0D05" w:rsidRPr="00B64CB1" w:rsidRDefault="00DC0D05" w:rsidP="00DC0D05">
      <w:pPr>
        <w:rPr>
          <w:rFonts w:cs="Arial"/>
          <w:sz w:val="20"/>
          <w:szCs w:val="20"/>
        </w:rPr>
      </w:pPr>
      <w:r w:rsidRPr="00B64CB1">
        <w:rPr>
          <w:rFonts w:cs="Arial"/>
          <w:sz w:val="20"/>
          <w:szCs w:val="20"/>
        </w:rPr>
        <w:t>Navedeno pomeni, da bo obdelovalec, kolikor je to mogoče, pomagal upravljavcu pri izpolnjevanju obveznosti upravljavca, ki se nanašajo na:</w:t>
      </w:r>
    </w:p>
    <w:p w14:paraId="2713074F" w14:textId="77777777" w:rsidR="00DC0D05" w:rsidRPr="00B64CB1" w:rsidRDefault="00DC0D05" w:rsidP="00DC0D05">
      <w:pPr>
        <w:numPr>
          <w:ilvl w:val="0"/>
          <w:numId w:val="28"/>
        </w:numPr>
        <w:rPr>
          <w:rFonts w:cs="Arial"/>
          <w:sz w:val="20"/>
          <w:szCs w:val="20"/>
        </w:rPr>
      </w:pPr>
      <w:r w:rsidRPr="00B64CB1">
        <w:rPr>
          <w:rFonts w:cs="Arial"/>
          <w:sz w:val="20"/>
          <w:szCs w:val="20"/>
        </w:rPr>
        <w:t>pravico do informiranja o obdelavi osebnih podatkov, kadar se osebni podatki pridobijo od posameznika, na katerega se nanašajo osebni podatki;</w:t>
      </w:r>
    </w:p>
    <w:p w14:paraId="200C2C8E" w14:textId="77777777" w:rsidR="00DC0D05" w:rsidRPr="00B64CB1" w:rsidRDefault="00DC0D05" w:rsidP="00DC0D05">
      <w:pPr>
        <w:numPr>
          <w:ilvl w:val="0"/>
          <w:numId w:val="28"/>
        </w:numPr>
        <w:rPr>
          <w:rFonts w:cs="Arial"/>
          <w:sz w:val="20"/>
          <w:szCs w:val="20"/>
        </w:rPr>
      </w:pPr>
      <w:r w:rsidRPr="00B64CB1">
        <w:rPr>
          <w:rFonts w:cs="Arial"/>
          <w:sz w:val="20"/>
          <w:szCs w:val="20"/>
        </w:rPr>
        <w:t>pravico do informiranja o obdelavi osebnih podatkov, kadar osebni podatki niso bili pridobljeni od posameznika, na katerega se nanašajo osebni podatki;</w:t>
      </w:r>
    </w:p>
    <w:p w14:paraId="0E1608AC" w14:textId="77777777" w:rsidR="00DC0D05" w:rsidRPr="00B64CB1" w:rsidRDefault="00DC0D05" w:rsidP="00DC0D05">
      <w:pPr>
        <w:numPr>
          <w:ilvl w:val="0"/>
          <w:numId w:val="28"/>
        </w:numPr>
        <w:rPr>
          <w:rFonts w:cs="Arial"/>
          <w:sz w:val="20"/>
          <w:szCs w:val="20"/>
        </w:rPr>
      </w:pPr>
      <w:r w:rsidRPr="00B64CB1">
        <w:rPr>
          <w:rFonts w:cs="Arial"/>
          <w:sz w:val="20"/>
          <w:szCs w:val="20"/>
        </w:rPr>
        <w:t>pravico dostopa posameznika, na katerega se nanašajo osebni podatki;</w:t>
      </w:r>
    </w:p>
    <w:p w14:paraId="7E577417" w14:textId="77777777" w:rsidR="00DC0D05" w:rsidRPr="00B64CB1" w:rsidRDefault="00DC0D05" w:rsidP="00DC0D05">
      <w:pPr>
        <w:numPr>
          <w:ilvl w:val="0"/>
          <w:numId w:val="28"/>
        </w:numPr>
        <w:rPr>
          <w:rFonts w:cs="Arial"/>
          <w:sz w:val="20"/>
          <w:szCs w:val="20"/>
        </w:rPr>
      </w:pPr>
      <w:r w:rsidRPr="00B64CB1">
        <w:rPr>
          <w:rFonts w:cs="Arial"/>
          <w:sz w:val="20"/>
          <w:szCs w:val="20"/>
        </w:rPr>
        <w:t>pravico do popravka;</w:t>
      </w:r>
    </w:p>
    <w:p w14:paraId="7C0D8CBD" w14:textId="77777777" w:rsidR="00DC0D05" w:rsidRPr="00B64CB1" w:rsidRDefault="00DC0D05" w:rsidP="00DC0D05">
      <w:pPr>
        <w:numPr>
          <w:ilvl w:val="0"/>
          <w:numId w:val="28"/>
        </w:numPr>
        <w:rPr>
          <w:rFonts w:cs="Arial"/>
          <w:sz w:val="20"/>
          <w:szCs w:val="20"/>
        </w:rPr>
      </w:pPr>
      <w:r w:rsidRPr="00B64CB1">
        <w:rPr>
          <w:rFonts w:cs="Arial"/>
          <w:sz w:val="20"/>
          <w:szCs w:val="20"/>
        </w:rPr>
        <w:t>pravico do izbrisa (“pravico do pozabe”);</w:t>
      </w:r>
    </w:p>
    <w:p w14:paraId="2EDD2E90" w14:textId="77777777" w:rsidR="00DC0D05" w:rsidRPr="00B64CB1" w:rsidRDefault="00DC0D05" w:rsidP="00DC0D05">
      <w:pPr>
        <w:numPr>
          <w:ilvl w:val="0"/>
          <w:numId w:val="28"/>
        </w:numPr>
        <w:rPr>
          <w:rFonts w:cs="Arial"/>
          <w:sz w:val="20"/>
          <w:szCs w:val="20"/>
        </w:rPr>
      </w:pPr>
      <w:r w:rsidRPr="00B64CB1">
        <w:rPr>
          <w:rFonts w:cs="Arial"/>
          <w:sz w:val="20"/>
          <w:szCs w:val="20"/>
        </w:rPr>
        <w:t>pravico do omejitve obdelave;</w:t>
      </w:r>
    </w:p>
    <w:p w14:paraId="7650268C" w14:textId="77777777" w:rsidR="00DC0D05" w:rsidRPr="00B64CB1" w:rsidRDefault="00DC0D05" w:rsidP="00DC0D05">
      <w:pPr>
        <w:numPr>
          <w:ilvl w:val="0"/>
          <w:numId w:val="28"/>
        </w:numPr>
        <w:rPr>
          <w:rFonts w:cs="Arial"/>
          <w:sz w:val="20"/>
          <w:szCs w:val="20"/>
        </w:rPr>
      </w:pPr>
      <w:r w:rsidRPr="00B64CB1">
        <w:rPr>
          <w:rFonts w:cs="Arial"/>
          <w:sz w:val="20"/>
          <w:szCs w:val="20"/>
        </w:rPr>
        <w:t>obveznost obveščanja v zvezi s popravkom ali izbrisom osebnih podatkov ali omejitvijo obdelave;</w:t>
      </w:r>
    </w:p>
    <w:p w14:paraId="7BE3B9B3" w14:textId="77777777" w:rsidR="00DC0D05" w:rsidRPr="00B64CB1" w:rsidRDefault="00DC0D05" w:rsidP="00DC0D05">
      <w:pPr>
        <w:numPr>
          <w:ilvl w:val="0"/>
          <w:numId w:val="28"/>
        </w:numPr>
        <w:rPr>
          <w:rFonts w:cs="Arial"/>
          <w:sz w:val="20"/>
          <w:szCs w:val="20"/>
        </w:rPr>
      </w:pPr>
      <w:r w:rsidRPr="00B64CB1">
        <w:rPr>
          <w:rFonts w:cs="Arial"/>
          <w:sz w:val="20"/>
          <w:szCs w:val="20"/>
        </w:rPr>
        <w:t>pravico do prenosljivosti podatkov;</w:t>
      </w:r>
    </w:p>
    <w:p w14:paraId="6A57F725" w14:textId="77777777" w:rsidR="00DC0D05" w:rsidRPr="00B64CB1" w:rsidRDefault="00DC0D05" w:rsidP="00DC0D05">
      <w:pPr>
        <w:numPr>
          <w:ilvl w:val="0"/>
          <w:numId w:val="28"/>
        </w:numPr>
        <w:rPr>
          <w:rFonts w:cs="Arial"/>
          <w:sz w:val="20"/>
          <w:szCs w:val="20"/>
        </w:rPr>
      </w:pPr>
      <w:r w:rsidRPr="00B64CB1">
        <w:rPr>
          <w:rFonts w:cs="Arial"/>
          <w:sz w:val="20"/>
          <w:szCs w:val="20"/>
        </w:rPr>
        <w:t>pravico do ugovora;</w:t>
      </w:r>
    </w:p>
    <w:p w14:paraId="4BB12EAB" w14:textId="77777777" w:rsidR="00DC0D05" w:rsidRPr="00B64CB1" w:rsidRDefault="00DC0D05" w:rsidP="00DC0D05">
      <w:pPr>
        <w:numPr>
          <w:ilvl w:val="0"/>
          <w:numId w:val="28"/>
        </w:numPr>
        <w:rPr>
          <w:rFonts w:cs="Arial"/>
          <w:sz w:val="20"/>
          <w:szCs w:val="20"/>
        </w:rPr>
      </w:pPr>
      <w:r w:rsidRPr="00B64CB1">
        <w:rPr>
          <w:rFonts w:cs="Arial"/>
          <w:sz w:val="20"/>
          <w:szCs w:val="20"/>
        </w:rPr>
        <w:t>pravico, da za posameznika, na katerega se nanašajo osebni podatki, ne velja odločitev, ki temelji zgolj na avtomatizirani obdelavi, vključno z oblikovanjem profilov.</w:t>
      </w:r>
    </w:p>
    <w:p w14:paraId="675822FF" w14:textId="77777777" w:rsidR="00DC0D05" w:rsidRPr="00B64CB1" w:rsidRDefault="00DC0D05" w:rsidP="00DC0D05">
      <w:pPr>
        <w:rPr>
          <w:rFonts w:cs="Arial"/>
          <w:sz w:val="20"/>
          <w:szCs w:val="20"/>
        </w:rPr>
      </w:pPr>
    </w:p>
    <w:p w14:paraId="3B43786A" w14:textId="77777777" w:rsidR="00DC0D05" w:rsidRPr="00B64CB1" w:rsidRDefault="00DC0D05" w:rsidP="00DC0D05">
      <w:pPr>
        <w:spacing w:after="200"/>
        <w:contextualSpacing/>
        <w:rPr>
          <w:rFonts w:cs="Arial"/>
          <w:sz w:val="20"/>
          <w:szCs w:val="20"/>
        </w:rPr>
      </w:pPr>
      <w:r w:rsidRPr="00B64CB1">
        <w:rPr>
          <w:rFonts w:cs="Arial"/>
          <w:sz w:val="20"/>
          <w:szCs w:val="20"/>
        </w:rPr>
        <w:t>Obdelovalec bo, upoštevaje naravo obdelave podatkov in informacije, ki so na voljo obdelovalcu, upravljavcu pomagal pri izpolnjevanju obveznosti glede:</w:t>
      </w:r>
    </w:p>
    <w:p w14:paraId="266F43F0" w14:textId="77777777" w:rsidR="00DC0D05" w:rsidRPr="00B64CB1" w:rsidRDefault="00DC0D05" w:rsidP="00DC0D05">
      <w:pPr>
        <w:numPr>
          <w:ilvl w:val="0"/>
          <w:numId w:val="29"/>
        </w:numPr>
        <w:spacing w:after="200"/>
        <w:contextualSpacing/>
        <w:rPr>
          <w:rFonts w:cs="Arial"/>
          <w:sz w:val="20"/>
          <w:szCs w:val="20"/>
        </w:rPr>
      </w:pPr>
      <w:r w:rsidRPr="00B64CB1">
        <w:rPr>
          <w:rFonts w:cs="Arial"/>
          <w:sz w:val="20"/>
          <w:szCs w:val="20"/>
        </w:rPr>
        <w:t>obveznosti upravljavca, da brez nepotrebnega odlašanja in, kolikor je to mogoče, najpozneje v 72 urah po seznanitvi s kršitvijo varnosti podatkov, o kršitvi varnosti podatkov seznani Informacijskega pooblaščenca, razen če ni verjetno, da bi kršitev varstva osebnih podatkov povzročila tveganje za pravice in svoboščine posameznikov;</w:t>
      </w:r>
    </w:p>
    <w:p w14:paraId="158E2854" w14:textId="77777777" w:rsidR="00DC0D05" w:rsidRPr="00B64CB1" w:rsidRDefault="00DC0D05" w:rsidP="00DC0D05">
      <w:pPr>
        <w:numPr>
          <w:ilvl w:val="0"/>
          <w:numId w:val="29"/>
        </w:numPr>
        <w:spacing w:after="200"/>
        <w:contextualSpacing/>
        <w:rPr>
          <w:rFonts w:cs="Arial"/>
          <w:sz w:val="20"/>
          <w:szCs w:val="20"/>
        </w:rPr>
      </w:pPr>
      <w:r w:rsidRPr="00B64CB1">
        <w:rPr>
          <w:rFonts w:cs="Arial"/>
          <w:sz w:val="20"/>
          <w:szCs w:val="20"/>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09ADE5B3" w14:textId="77777777" w:rsidR="00DC0D05" w:rsidRPr="00B64CB1" w:rsidRDefault="00DC0D05" w:rsidP="00DC0D05">
      <w:pPr>
        <w:numPr>
          <w:ilvl w:val="0"/>
          <w:numId w:val="29"/>
        </w:numPr>
        <w:spacing w:after="200"/>
        <w:contextualSpacing/>
        <w:rPr>
          <w:rFonts w:cs="Arial"/>
          <w:sz w:val="20"/>
          <w:szCs w:val="20"/>
        </w:rPr>
      </w:pPr>
      <w:r w:rsidRPr="00B64CB1">
        <w:rPr>
          <w:rFonts w:cs="Arial"/>
          <w:sz w:val="20"/>
          <w:szCs w:val="20"/>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6F51CCEE" w14:textId="77777777" w:rsidR="00DC0D05" w:rsidRPr="00B64CB1" w:rsidRDefault="00DC0D05" w:rsidP="00DC0D05">
      <w:pPr>
        <w:numPr>
          <w:ilvl w:val="0"/>
          <w:numId w:val="29"/>
        </w:numPr>
        <w:spacing w:after="200"/>
        <w:contextualSpacing/>
        <w:rPr>
          <w:rFonts w:cs="Arial"/>
          <w:sz w:val="20"/>
          <w:szCs w:val="20"/>
        </w:rPr>
      </w:pPr>
      <w:r w:rsidRPr="00B64CB1">
        <w:rPr>
          <w:rFonts w:cs="Arial"/>
          <w:sz w:val="20"/>
          <w:szCs w:val="20"/>
        </w:rPr>
        <w:t>obveznosti upravljavca, da se pred obdelavo posvetuje z Informacijskim pooblaščencem, kadar je iz ocene učinka v zvezi z varstvom podatkov razvidno, da bi obdelava povzročila veliko tveganje, če upravljavec ne bi sprejel ukrepov za ublažitev tveganja.</w:t>
      </w:r>
    </w:p>
    <w:p w14:paraId="302FBC8D" w14:textId="77777777" w:rsidR="00DC0D05" w:rsidRPr="00B64CB1" w:rsidRDefault="00DC0D05" w:rsidP="00DC0D05">
      <w:pPr>
        <w:rPr>
          <w:rFonts w:cs="Arial"/>
          <w:sz w:val="20"/>
          <w:szCs w:val="20"/>
        </w:rPr>
      </w:pPr>
    </w:p>
    <w:p w14:paraId="32612AE4" w14:textId="5036282C" w:rsidR="00DC0D05" w:rsidRPr="00B64CB1" w:rsidRDefault="00DC0D05" w:rsidP="00DC0D05">
      <w:pPr>
        <w:rPr>
          <w:rFonts w:cs="Arial"/>
          <w:sz w:val="20"/>
          <w:szCs w:val="20"/>
        </w:rPr>
      </w:pPr>
      <w:r w:rsidRPr="00B64CB1">
        <w:rPr>
          <w:rFonts w:cs="Arial"/>
          <w:sz w:val="20"/>
          <w:szCs w:val="20"/>
        </w:rPr>
        <w:t xml:space="preserve">Stranki v </w:t>
      </w:r>
      <w:r w:rsidR="00F839B8">
        <w:rPr>
          <w:rFonts w:cs="Arial"/>
          <w:sz w:val="20"/>
          <w:szCs w:val="20"/>
        </w:rPr>
        <w:t>P</w:t>
      </w:r>
      <w:r w:rsidRPr="00B64CB1">
        <w:rPr>
          <w:rFonts w:cs="Arial"/>
          <w:sz w:val="20"/>
          <w:szCs w:val="20"/>
        </w:rPr>
        <w:t xml:space="preserve">rilogi C določita ustrezne tehnične in organizacijske ukrepe, s katerimi mora obdelovalec pomagati upravljavcu, vključno s predmetom in obsegom potrebne pomoči. </w:t>
      </w:r>
    </w:p>
    <w:p w14:paraId="4BB252AC" w14:textId="71E7D144" w:rsidR="00DC0D05" w:rsidRPr="00B64CB1" w:rsidRDefault="00B521AD" w:rsidP="00EB4ACD">
      <w:pPr>
        <w:pStyle w:val="pogodbaleni"/>
      </w:pPr>
      <w:r>
        <w:lastRenderedPageBreak/>
        <w:t xml:space="preserve"> </w:t>
      </w:r>
      <w:r w:rsidR="00DC0D05" w:rsidRPr="00B64CB1">
        <w:t>člen</w:t>
      </w:r>
    </w:p>
    <w:p w14:paraId="131A7005" w14:textId="77777777" w:rsidR="00DC0D05" w:rsidRPr="00B64CB1" w:rsidRDefault="00DC0D05" w:rsidP="00DC0D05">
      <w:pPr>
        <w:jc w:val="center"/>
        <w:rPr>
          <w:rFonts w:cs="Arial"/>
          <w:sz w:val="20"/>
          <w:szCs w:val="20"/>
        </w:rPr>
      </w:pPr>
      <w:r w:rsidRPr="00B64CB1">
        <w:rPr>
          <w:rFonts w:cs="Arial"/>
          <w:sz w:val="20"/>
          <w:szCs w:val="20"/>
        </w:rPr>
        <w:t>(prijava kršitev varnosti osebnih podatkov)</w:t>
      </w:r>
    </w:p>
    <w:p w14:paraId="784839FE" w14:textId="77777777" w:rsidR="00DC0D05" w:rsidRPr="00B64CB1" w:rsidRDefault="00DC0D05" w:rsidP="00DC0D05">
      <w:pPr>
        <w:rPr>
          <w:rFonts w:cs="Arial"/>
          <w:sz w:val="20"/>
          <w:szCs w:val="20"/>
        </w:rPr>
      </w:pPr>
    </w:p>
    <w:p w14:paraId="05E5BEBC" w14:textId="77777777" w:rsidR="00DC0D05" w:rsidRPr="00B64CB1" w:rsidRDefault="00DC0D05" w:rsidP="00DC0D05">
      <w:pPr>
        <w:rPr>
          <w:rFonts w:cs="Arial"/>
          <w:sz w:val="20"/>
          <w:szCs w:val="20"/>
        </w:rPr>
      </w:pPr>
      <w:r w:rsidRPr="00B64CB1">
        <w:rPr>
          <w:rFonts w:cs="Arial"/>
          <w:sz w:val="20"/>
          <w:szCs w:val="20"/>
        </w:rPr>
        <w:t>V primeru kršitve varnosti osebnih podatkov bo obdelovalec brez nepotrebnega odlašanja potem, ko se je seznanil s kršitvijo varnosti, uradno obvestil upravljavca o kršitvi varnosti osebnih podatkov.</w:t>
      </w:r>
    </w:p>
    <w:p w14:paraId="59D2F6B5" w14:textId="77777777" w:rsidR="00DC0D05" w:rsidRPr="00B64CB1" w:rsidRDefault="00DC0D05" w:rsidP="00DC0D05">
      <w:pPr>
        <w:rPr>
          <w:rFonts w:cs="Arial"/>
          <w:sz w:val="20"/>
          <w:szCs w:val="20"/>
        </w:rPr>
      </w:pPr>
    </w:p>
    <w:p w14:paraId="0D4F5161" w14:textId="77777777" w:rsidR="00DC0D05" w:rsidRPr="00B64CB1" w:rsidRDefault="00DC0D05" w:rsidP="00DC0D05">
      <w:pPr>
        <w:rPr>
          <w:rFonts w:cs="Arial"/>
          <w:sz w:val="20"/>
          <w:szCs w:val="20"/>
        </w:rPr>
      </w:pPr>
      <w:r w:rsidRPr="00B64CB1">
        <w:rPr>
          <w:rFonts w:cs="Arial"/>
          <w:sz w:val="20"/>
          <w:szCs w:val="20"/>
        </w:rPr>
        <w:t>Kolikor je možno, bo obdelovalec o kršitvi varnosti upravljavca obvestil takrat, ko se ugotovi kršitev ali najkasneje naslednji delovni dan, potem ko se je seznanil s kršitvijo varnosti, da bi tako omogočil upravljavcu, da izpolni obveznosti glede uradnega obvestila nadzornemu organu o kršitvi varstva osebnih podatkov skladno z določbami člena 33 Splošne uredbe o varstvu podatkov.</w:t>
      </w:r>
    </w:p>
    <w:p w14:paraId="36F19EA0" w14:textId="77777777" w:rsidR="00DC0D05" w:rsidRPr="00B64CB1" w:rsidRDefault="00DC0D05" w:rsidP="00DC0D05">
      <w:pPr>
        <w:rPr>
          <w:rFonts w:cs="Arial"/>
          <w:sz w:val="20"/>
          <w:szCs w:val="20"/>
        </w:rPr>
      </w:pPr>
    </w:p>
    <w:p w14:paraId="6E5F364A" w14:textId="2067D861" w:rsidR="00DC0D05" w:rsidRPr="00B64CB1" w:rsidRDefault="00DC0D05" w:rsidP="00DC0D05">
      <w:pPr>
        <w:rPr>
          <w:rFonts w:cs="Arial"/>
          <w:sz w:val="20"/>
          <w:szCs w:val="20"/>
        </w:rPr>
      </w:pPr>
      <w:r w:rsidRPr="00B64CB1">
        <w:rPr>
          <w:rFonts w:cs="Arial"/>
          <w:sz w:val="20"/>
          <w:szCs w:val="20"/>
        </w:rPr>
        <w:t>Obdelovalec bo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w:t>
      </w:r>
    </w:p>
    <w:p w14:paraId="55B2B0BD" w14:textId="77777777" w:rsidR="00DC0D05" w:rsidRPr="00B64CB1" w:rsidRDefault="00DC0D05" w:rsidP="00DC0D05">
      <w:pPr>
        <w:numPr>
          <w:ilvl w:val="0"/>
          <w:numId w:val="30"/>
        </w:numPr>
        <w:rPr>
          <w:rFonts w:cs="Arial"/>
          <w:sz w:val="20"/>
          <w:szCs w:val="20"/>
        </w:rPr>
      </w:pPr>
      <w:r w:rsidRPr="00B64CB1">
        <w:rPr>
          <w:rFonts w:cs="Arial"/>
          <w:sz w:val="20"/>
          <w:szCs w:val="20"/>
        </w:rPr>
        <w:t xml:space="preserve">naravo kršitve varnosti osebnih podatkov, po možnosti tudi kategorije in približno število zadevnih posameznikov, na katere se nanašajo osebni podatki, ter vrste in približno število zadevnih evidenc osebnih podatkov; </w:t>
      </w:r>
    </w:p>
    <w:p w14:paraId="4333263D" w14:textId="77777777" w:rsidR="00DC0D05" w:rsidRPr="00B64CB1" w:rsidRDefault="00DC0D05" w:rsidP="00DC0D05">
      <w:pPr>
        <w:numPr>
          <w:ilvl w:val="0"/>
          <w:numId w:val="30"/>
        </w:numPr>
        <w:rPr>
          <w:rFonts w:cs="Arial"/>
          <w:sz w:val="20"/>
          <w:szCs w:val="20"/>
        </w:rPr>
      </w:pPr>
      <w:r w:rsidRPr="00B64CB1">
        <w:rPr>
          <w:rFonts w:cs="Arial"/>
          <w:sz w:val="20"/>
          <w:szCs w:val="20"/>
        </w:rPr>
        <w:t xml:space="preserve">verjetne posledice kršitve varnosti osebnih podatkov; </w:t>
      </w:r>
    </w:p>
    <w:p w14:paraId="1C4EDB5D" w14:textId="77777777" w:rsidR="00DC0D05" w:rsidRPr="00B64CB1" w:rsidRDefault="00DC0D05" w:rsidP="00DC0D05">
      <w:pPr>
        <w:numPr>
          <w:ilvl w:val="0"/>
          <w:numId w:val="30"/>
        </w:numPr>
        <w:rPr>
          <w:rFonts w:cs="Arial"/>
          <w:sz w:val="20"/>
          <w:szCs w:val="20"/>
        </w:rPr>
      </w:pPr>
      <w:r w:rsidRPr="00B64CB1">
        <w:rPr>
          <w:rFonts w:cs="Arial"/>
          <w:sz w:val="20"/>
          <w:szCs w:val="20"/>
        </w:rPr>
        <w:t>ukrepe, ki naj jih upravljavec sprejme ali katerih sprejetje predlaga upravljavcu za obravnavanje kršitve varnosti osebnih podatkov, pa tudi, kjer ustrezno, ukrepe za ublažitev morebitnih škodljivih učinkov kršitve.</w:t>
      </w:r>
    </w:p>
    <w:p w14:paraId="1842332A" w14:textId="77777777" w:rsidR="00DC0D05" w:rsidRPr="00B64CB1" w:rsidRDefault="00DC0D05" w:rsidP="00DC0D05">
      <w:pPr>
        <w:ind w:left="360"/>
        <w:rPr>
          <w:rFonts w:cs="Arial"/>
          <w:sz w:val="20"/>
          <w:szCs w:val="20"/>
        </w:rPr>
      </w:pPr>
    </w:p>
    <w:p w14:paraId="3EB18476" w14:textId="77777777" w:rsidR="00DC0D05" w:rsidRPr="00B64CB1" w:rsidRDefault="00DC0D05" w:rsidP="00DC0D05">
      <w:pPr>
        <w:rPr>
          <w:rFonts w:cs="Arial"/>
          <w:sz w:val="20"/>
          <w:szCs w:val="20"/>
        </w:rPr>
      </w:pPr>
      <w:r w:rsidRPr="00B64CB1">
        <w:rPr>
          <w:rFonts w:cs="Arial"/>
          <w:sz w:val="20"/>
          <w:szCs w:val="20"/>
        </w:rPr>
        <w:t>Stranki v Prilogi C.3 določita vse elemente, ki jih mora zagotoviti obdelovalec pri zagotavljanju pomoči upravljavcu pri obveščanju pristojnega nadzornega organa o kršitvi varnosti osebnih podatkov.</w:t>
      </w:r>
    </w:p>
    <w:p w14:paraId="120264D4" w14:textId="655402A1" w:rsidR="00DC0D05" w:rsidRPr="00B64CB1" w:rsidRDefault="00B521AD" w:rsidP="00EB4ACD">
      <w:pPr>
        <w:pStyle w:val="pogodbaleni"/>
      </w:pPr>
      <w:r>
        <w:t xml:space="preserve"> </w:t>
      </w:r>
      <w:r w:rsidR="00DC0D05" w:rsidRPr="00B64CB1">
        <w:t>člen</w:t>
      </w:r>
    </w:p>
    <w:p w14:paraId="00E2D3EA" w14:textId="77777777" w:rsidR="00DC0D05" w:rsidRPr="00B64CB1" w:rsidRDefault="00DC0D05" w:rsidP="00DC0D05">
      <w:pPr>
        <w:jc w:val="center"/>
        <w:rPr>
          <w:rFonts w:cs="Arial"/>
          <w:sz w:val="20"/>
          <w:szCs w:val="20"/>
        </w:rPr>
      </w:pPr>
      <w:r w:rsidRPr="00B64CB1">
        <w:rPr>
          <w:rFonts w:cs="Arial"/>
          <w:sz w:val="20"/>
          <w:szCs w:val="20"/>
        </w:rPr>
        <w:t>(izbris podatkov)</w:t>
      </w:r>
    </w:p>
    <w:p w14:paraId="18E862A5" w14:textId="77777777" w:rsidR="00DC0D05" w:rsidRPr="00B64CB1" w:rsidRDefault="00DC0D05" w:rsidP="00DC0D05">
      <w:pPr>
        <w:rPr>
          <w:rFonts w:cs="Arial"/>
          <w:sz w:val="20"/>
          <w:szCs w:val="20"/>
        </w:rPr>
      </w:pPr>
    </w:p>
    <w:p w14:paraId="261D14FB" w14:textId="77777777" w:rsidR="00DC0D05" w:rsidRPr="00B64CB1" w:rsidRDefault="00DC0D05" w:rsidP="00DC0D05">
      <w:pPr>
        <w:rPr>
          <w:rFonts w:cs="Arial"/>
          <w:sz w:val="20"/>
          <w:szCs w:val="20"/>
        </w:rPr>
      </w:pPr>
      <w:r w:rsidRPr="00B64CB1">
        <w:rPr>
          <w:rFonts w:cs="Arial"/>
          <w:sz w:val="20"/>
          <w:szCs w:val="20"/>
        </w:rPr>
        <w:t>Obdelovalec se zavezuje, da bo ob prekinitvi zagotavljanja storitev obdelave osebnih podatkov izbrisal vse osebne podatke, ki jih obdeluje v imenu in za račun upravljavca in zagotovil upravljavcu, da je to tudi storil ali vrnil vse osebne podatke upravljavcu in izbrisal obstoječe kopije osebnih podatkov.</w:t>
      </w:r>
    </w:p>
    <w:p w14:paraId="44BAB9A3" w14:textId="77777777" w:rsidR="00DC0D05" w:rsidRPr="00B64CB1" w:rsidRDefault="00DC0D05" w:rsidP="00DC0D05">
      <w:pPr>
        <w:rPr>
          <w:rFonts w:cs="Arial"/>
          <w:sz w:val="20"/>
          <w:szCs w:val="20"/>
        </w:rPr>
      </w:pPr>
    </w:p>
    <w:p w14:paraId="4A70793E" w14:textId="77777777" w:rsidR="00DC0D05" w:rsidRPr="00B64CB1" w:rsidRDefault="00DC0D05" w:rsidP="00DC0D05">
      <w:pPr>
        <w:rPr>
          <w:rFonts w:cs="Arial"/>
          <w:sz w:val="20"/>
          <w:szCs w:val="20"/>
        </w:rPr>
      </w:pPr>
      <w:r w:rsidRPr="00B64CB1">
        <w:rPr>
          <w:rFonts w:cs="Arial"/>
          <w:sz w:val="20"/>
          <w:szCs w:val="20"/>
        </w:rPr>
        <w:t>Če pogodbo odpove:</w:t>
      </w:r>
    </w:p>
    <w:p w14:paraId="57E82B92" w14:textId="22AB32F6" w:rsidR="00DC0D05" w:rsidRPr="00B64CB1" w:rsidRDefault="00DC0D05" w:rsidP="00DC0D05">
      <w:pPr>
        <w:numPr>
          <w:ilvl w:val="0"/>
          <w:numId w:val="31"/>
        </w:numPr>
        <w:spacing w:line="260" w:lineRule="exact"/>
        <w:rPr>
          <w:rFonts w:cs="Arial"/>
          <w:sz w:val="20"/>
          <w:szCs w:val="20"/>
        </w:rPr>
      </w:pPr>
      <w:r w:rsidRPr="00B64CB1">
        <w:rPr>
          <w:rFonts w:cs="Arial"/>
          <w:sz w:val="20"/>
          <w:szCs w:val="20"/>
        </w:rPr>
        <w:t xml:space="preserve">upravljavec, mora obdelovalec v roku </w:t>
      </w:r>
      <w:r w:rsidR="00860868" w:rsidRPr="00B64CB1">
        <w:rPr>
          <w:rFonts w:cs="Arial"/>
          <w:sz w:val="20"/>
          <w:szCs w:val="20"/>
        </w:rPr>
        <w:t>4</w:t>
      </w:r>
      <w:r w:rsidRPr="00B64CB1">
        <w:rPr>
          <w:rFonts w:cs="Arial"/>
          <w:sz w:val="20"/>
          <w:szCs w:val="20"/>
        </w:rPr>
        <w:t xml:space="preserve"> tednov izbrisati vse podatke, ki se nahajajo v njegovih sistemih;</w:t>
      </w:r>
    </w:p>
    <w:p w14:paraId="00DC5709" w14:textId="3A2C9934" w:rsidR="00DC0D05" w:rsidRPr="00B64CB1" w:rsidRDefault="00DC0D05" w:rsidP="00DC0D05">
      <w:pPr>
        <w:pStyle w:val="Odstavekseznama"/>
        <w:numPr>
          <w:ilvl w:val="0"/>
          <w:numId w:val="31"/>
        </w:numPr>
        <w:spacing w:line="260" w:lineRule="exact"/>
        <w:jc w:val="left"/>
        <w:rPr>
          <w:rFonts w:cs="Arial"/>
          <w:sz w:val="20"/>
          <w:szCs w:val="20"/>
        </w:rPr>
      </w:pPr>
      <w:r w:rsidRPr="00B64CB1">
        <w:rPr>
          <w:rFonts w:cs="Arial"/>
          <w:sz w:val="20"/>
          <w:szCs w:val="20"/>
        </w:rPr>
        <w:t xml:space="preserve">obdelovalec, mora svoje storitve zagotavljati še vsaj </w:t>
      </w:r>
      <w:r w:rsidR="00860868" w:rsidRPr="00B64CB1">
        <w:rPr>
          <w:rFonts w:cs="Arial"/>
          <w:sz w:val="20"/>
          <w:szCs w:val="20"/>
        </w:rPr>
        <w:t xml:space="preserve">3 </w:t>
      </w:r>
      <w:r w:rsidRPr="00B64CB1">
        <w:rPr>
          <w:rFonts w:cs="Arial"/>
          <w:sz w:val="20"/>
          <w:szCs w:val="20"/>
        </w:rPr>
        <w:t>mesece po odpovedi te pogodbe in z dnem poteka odpovednega roka izbrisati vse podatke, ki se nahajajo v njegovih sistemih.</w:t>
      </w:r>
    </w:p>
    <w:p w14:paraId="239C8BBB" w14:textId="62F5CE1A" w:rsidR="00DC0D05" w:rsidRPr="00B64CB1" w:rsidRDefault="00B521AD" w:rsidP="00EB4ACD">
      <w:pPr>
        <w:pStyle w:val="pogodbaleni"/>
      </w:pPr>
      <w:r>
        <w:t xml:space="preserve"> </w:t>
      </w:r>
      <w:r w:rsidR="00DC0D05" w:rsidRPr="00B64CB1">
        <w:t>člen</w:t>
      </w:r>
    </w:p>
    <w:p w14:paraId="47A95482" w14:textId="77777777" w:rsidR="00DC0D05" w:rsidRPr="00B64CB1" w:rsidRDefault="00DC0D05" w:rsidP="00DC0D05">
      <w:pPr>
        <w:jc w:val="center"/>
        <w:rPr>
          <w:rFonts w:cs="Arial"/>
          <w:sz w:val="20"/>
          <w:szCs w:val="20"/>
        </w:rPr>
      </w:pPr>
      <w:r w:rsidRPr="00B64CB1">
        <w:rPr>
          <w:rFonts w:cs="Arial"/>
          <w:sz w:val="20"/>
          <w:szCs w:val="20"/>
        </w:rPr>
        <w:t>(revizije in pregledi)</w:t>
      </w:r>
    </w:p>
    <w:p w14:paraId="461BD552" w14:textId="77777777" w:rsidR="00DC0D05" w:rsidRPr="00B64CB1" w:rsidRDefault="00DC0D05" w:rsidP="00DC0D05">
      <w:pPr>
        <w:rPr>
          <w:rFonts w:cs="Arial"/>
          <w:sz w:val="20"/>
          <w:szCs w:val="20"/>
        </w:rPr>
      </w:pPr>
    </w:p>
    <w:p w14:paraId="34D37951" w14:textId="77777777" w:rsidR="00DC0D05" w:rsidRPr="00B64CB1" w:rsidRDefault="00DC0D05" w:rsidP="00DC0D05">
      <w:pPr>
        <w:rPr>
          <w:rFonts w:cs="Arial"/>
          <w:sz w:val="20"/>
          <w:szCs w:val="20"/>
        </w:rPr>
      </w:pPr>
      <w:r w:rsidRPr="00B64CB1">
        <w:rPr>
          <w:rFonts w:cs="Arial"/>
          <w:sz w:val="20"/>
          <w:szCs w:val="20"/>
        </w:rPr>
        <w:t>Obdelovalec bo dal upravljavcu na voljo vse informacije, potrebne za dokazovanje izpolnjevanja obveznosti iz člena 28 Splošne uredbe o varstvu podatkov in določil te pogodbe, ter upravljavcu ali drugemu revizorju, ki ga pooblasti upravljavec, omogočil izvajanje revizij, vključno s pregledi, in pri njih sodeloval.</w:t>
      </w:r>
    </w:p>
    <w:p w14:paraId="2FE1D9B1" w14:textId="77777777" w:rsidR="00DC0D05" w:rsidRPr="00B64CB1" w:rsidRDefault="00DC0D05" w:rsidP="00DC0D05">
      <w:pPr>
        <w:rPr>
          <w:rFonts w:cs="Arial"/>
          <w:sz w:val="20"/>
          <w:szCs w:val="20"/>
        </w:rPr>
      </w:pPr>
    </w:p>
    <w:p w14:paraId="066916CC" w14:textId="48B002AA" w:rsidR="00DC0D05" w:rsidRPr="00B64CB1" w:rsidRDefault="00DC0D05" w:rsidP="00DC0D05">
      <w:pPr>
        <w:rPr>
          <w:rFonts w:cs="Arial"/>
          <w:sz w:val="20"/>
          <w:szCs w:val="20"/>
        </w:rPr>
      </w:pPr>
      <w:r w:rsidRPr="00B64CB1">
        <w:rPr>
          <w:rFonts w:cs="Arial"/>
          <w:sz w:val="20"/>
          <w:szCs w:val="20"/>
        </w:rPr>
        <w:t xml:space="preserve">Postopke, ki se nanašajo na izvajanje revizij, vključno s pregledi obdelovalca in pod-obdelovalcev s strani upravljavca, podrobneje določata </w:t>
      </w:r>
      <w:r w:rsidR="00F839B8">
        <w:rPr>
          <w:rFonts w:cs="Arial"/>
          <w:sz w:val="20"/>
          <w:szCs w:val="20"/>
        </w:rPr>
        <w:t>P</w:t>
      </w:r>
      <w:r w:rsidRPr="00B64CB1">
        <w:rPr>
          <w:rFonts w:cs="Arial"/>
          <w:sz w:val="20"/>
          <w:szCs w:val="20"/>
        </w:rPr>
        <w:t>rilogi C.7 in C.8.</w:t>
      </w:r>
    </w:p>
    <w:p w14:paraId="089C4C21" w14:textId="77777777" w:rsidR="00DC0D05" w:rsidRPr="00B64CB1" w:rsidRDefault="00DC0D05" w:rsidP="00DC0D05">
      <w:pPr>
        <w:rPr>
          <w:rFonts w:cs="Arial"/>
          <w:sz w:val="20"/>
          <w:szCs w:val="20"/>
        </w:rPr>
      </w:pPr>
    </w:p>
    <w:p w14:paraId="6F21546B" w14:textId="138426D4" w:rsidR="00DC0D05" w:rsidRDefault="00DC0D05" w:rsidP="00DC0D05">
      <w:pPr>
        <w:rPr>
          <w:rFonts w:cs="Arial"/>
          <w:sz w:val="20"/>
          <w:szCs w:val="20"/>
        </w:rPr>
      </w:pPr>
      <w:r w:rsidRPr="00B64CB1">
        <w:rPr>
          <w:rFonts w:cs="Arial"/>
          <w:sz w:val="20"/>
          <w:szCs w:val="20"/>
        </w:rPr>
        <w:t>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w:t>
      </w:r>
    </w:p>
    <w:p w14:paraId="4145D1FB" w14:textId="77777777" w:rsidR="008D234A" w:rsidRPr="00B64CB1" w:rsidRDefault="008D234A" w:rsidP="008D234A">
      <w:pPr>
        <w:pStyle w:val="pogodbaleni"/>
      </w:pPr>
      <w:r w:rsidRPr="00B64CB1">
        <w:t>člen</w:t>
      </w:r>
    </w:p>
    <w:p w14:paraId="4FD24D76" w14:textId="167C8555" w:rsidR="000C1ADB" w:rsidRDefault="002126EC" w:rsidP="002126EC">
      <w:pPr>
        <w:jc w:val="center"/>
        <w:rPr>
          <w:rFonts w:cs="Arial"/>
          <w:sz w:val="20"/>
          <w:szCs w:val="20"/>
        </w:rPr>
      </w:pPr>
      <w:r>
        <w:rPr>
          <w:rFonts w:cs="Arial"/>
          <w:sz w:val="20"/>
          <w:szCs w:val="20"/>
        </w:rPr>
        <w:t>(obdelava osebnih podatkov v okviru Mehanizma za okrevanje in odpornost)</w:t>
      </w:r>
    </w:p>
    <w:p w14:paraId="0B58D81C" w14:textId="77777777" w:rsidR="002126EC" w:rsidRDefault="002126EC" w:rsidP="00DC0D05">
      <w:pPr>
        <w:rPr>
          <w:rFonts w:cs="Arial"/>
          <w:sz w:val="20"/>
          <w:szCs w:val="20"/>
        </w:rPr>
      </w:pPr>
    </w:p>
    <w:p w14:paraId="2C8ACAE2" w14:textId="33587171" w:rsidR="000C1ADB" w:rsidRPr="00B64CB1" w:rsidRDefault="000C1ADB" w:rsidP="000C1ADB">
      <w:pPr>
        <w:rPr>
          <w:rFonts w:cs="Arial"/>
          <w:sz w:val="20"/>
          <w:szCs w:val="20"/>
        </w:rPr>
      </w:pPr>
      <w:r w:rsidRPr="000C1ADB">
        <w:rPr>
          <w:rFonts w:cs="Arial"/>
          <w:sz w:val="20"/>
          <w:szCs w:val="20"/>
        </w:rPr>
        <w:t xml:space="preserve">Na podlagi Uredbe (EU) 2021/241 Evropskega parlamenta in Sveta z dne 12. februarja 2021 o vzpostavitvi Mehanizma za okrevanje in odpornost, popravka Uredbe (EU) 2021/241 Evropskega parlamenta in Sveta </w:t>
      </w:r>
      <w:r w:rsidRPr="000C1ADB">
        <w:rPr>
          <w:rFonts w:cs="Arial"/>
          <w:sz w:val="20"/>
          <w:szCs w:val="20"/>
        </w:rPr>
        <w:lastRenderedPageBreak/>
        <w:t>z dne 12. februarja 2021 o vzpostavitvi Mehanizma za okrevanje in odpornost, Uredbe o izvajanju Uredbe (EU) o Mehanizmu za okrevanje in odpornost (Uradni list RS, št. 167/21) ter na tej osnovi sprejetih aktov za izvajanje Načrta za okrevanje in odpornost Ministrstvo za javno upravo pridobiva, evidentira, obdeluje in hrani osebne podatke. Zbiranje in obdelava osebnih podatkov (ime, priimek in rojstni datum dejanskih lastnikov Izvajalca) se izvaja izključno za namen revizije, nadzora in za zagotovitev primerljivih informacij o porabi sredstev v zvezi z ukrepi za izvajanje reform in naložb v okviru Mehanizma za okrevanje in odpornost.</w:t>
      </w:r>
    </w:p>
    <w:p w14:paraId="487B9E2B" w14:textId="70072806" w:rsidR="00DC0D05" w:rsidRPr="00B64CB1" w:rsidRDefault="00DC0D05" w:rsidP="008D234A">
      <w:pPr>
        <w:pStyle w:val="pogodbaleni"/>
      </w:pPr>
      <w:r w:rsidRPr="00B64CB1">
        <w:t>člen</w:t>
      </w:r>
    </w:p>
    <w:p w14:paraId="496FC3F8" w14:textId="77777777" w:rsidR="00DC0D05" w:rsidRPr="00B64CB1" w:rsidRDefault="00DC0D05" w:rsidP="00DC0D05">
      <w:pPr>
        <w:jc w:val="center"/>
        <w:rPr>
          <w:rFonts w:cs="Arial"/>
          <w:sz w:val="20"/>
          <w:szCs w:val="20"/>
        </w:rPr>
      </w:pPr>
      <w:r w:rsidRPr="00B64CB1">
        <w:rPr>
          <w:rFonts w:cs="Arial"/>
          <w:sz w:val="20"/>
          <w:szCs w:val="20"/>
        </w:rPr>
        <w:t>(izvajanje pogodbe)</w:t>
      </w:r>
    </w:p>
    <w:p w14:paraId="5FBDCD98" w14:textId="77777777" w:rsidR="00DC0D05" w:rsidRPr="00B64CB1" w:rsidRDefault="00DC0D05" w:rsidP="00DC0D05">
      <w:pPr>
        <w:rPr>
          <w:rFonts w:cs="Arial"/>
          <w:sz w:val="20"/>
          <w:szCs w:val="20"/>
        </w:rPr>
      </w:pPr>
    </w:p>
    <w:p w14:paraId="0F852B85" w14:textId="77777777" w:rsidR="00DC0D05" w:rsidRPr="00B64CB1" w:rsidRDefault="00DC0D05" w:rsidP="00DC0D05">
      <w:pPr>
        <w:rPr>
          <w:rFonts w:cs="Arial"/>
          <w:sz w:val="20"/>
          <w:szCs w:val="20"/>
        </w:rPr>
      </w:pPr>
      <w:r w:rsidRPr="00B64CB1">
        <w:rPr>
          <w:rFonts w:cs="Arial"/>
          <w:sz w:val="20"/>
          <w:szCs w:val="20"/>
        </w:rPr>
        <w:t>Stranki te pogodbe se obvezujeta, da se bosta medsebojno redno in pravočasno obveščali o vseh okoliščinah, ki bi lahko vplivale na izvajanje pogodbe in se vzdržali vsakršnih dejanj, ki nasprotujejo dobrim poslovnim običajem, ter da bosta morebitna nesoglasja reševali sporazumno z medsebojnim dogovarjanjem.</w:t>
      </w:r>
    </w:p>
    <w:p w14:paraId="02E344FE" w14:textId="77777777" w:rsidR="00DC0D05" w:rsidRPr="00B64CB1" w:rsidRDefault="00DC0D05" w:rsidP="00DC0D05">
      <w:pPr>
        <w:rPr>
          <w:rFonts w:cs="Arial"/>
          <w:sz w:val="20"/>
          <w:szCs w:val="20"/>
        </w:rPr>
      </w:pPr>
    </w:p>
    <w:p w14:paraId="79F0C280" w14:textId="0D65E404" w:rsidR="00DC0D05" w:rsidRDefault="00DC0D05" w:rsidP="00DC0D05">
      <w:pPr>
        <w:rPr>
          <w:rFonts w:cs="Arial"/>
          <w:sz w:val="20"/>
          <w:szCs w:val="20"/>
        </w:rPr>
      </w:pPr>
      <w:r w:rsidRPr="00B64CB1">
        <w:rPr>
          <w:rFonts w:cs="Arial"/>
          <w:sz w:val="20"/>
          <w:szCs w:val="20"/>
        </w:rPr>
        <w:t xml:space="preserve">Upravljavec osebnih podatkov zagotavlja, da ima imenovano pooblaščeno osebo za varstvo podatkov, </w:t>
      </w:r>
      <w:hyperlink r:id="rId21" w:history="1">
        <w:r w:rsidR="00FA5E83" w:rsidRPr="00EA1B31">
          <w:rPr>
            <w:rStyle w:val="Hiperpovezava"/>
            <w:rFonts w:cs="Arial"/>
            <w:sz w:val="20"/>
            <w:szCs w:val="20"/>
          </w:rPr>
          <w:t>dpo.mju@gov.si</w:t>
        </w:r>
      </w:hyperlink>
      <w:r w:rsidRPr="00B64CB1">
        <w:rPr>
          <w:rFonts w:cs="Arial"/>
          <w:sz w:val="20"/>
          <w:szCs w:val="20"/>
        </w:rPr>
        <w:t>.</w:t>
      </w:r>
    </w:p>
    <w:p w14:paraId="4F984711" w14:textId="77777777" w:rsidR="00FA5E83" w:rsidRPr="00B64CB1" w:rsidRDefault="00FA5E83" w:rsidP="00DC0D05">
      <w:pPr>
        <w:rPr>
          <w:rFonts w:cs="Arial"/>
          <w:sz w:val="20"/>
          <w:szCs w:val="20"/>
        </w:rPr>
      </w:pPr>
    </w:p>
    <w:p w14:paraId="251D8E36" w14:textId="77777777" w:rsidR="00DC0D05" w:rsidRPr="00B64CB1" w:rsidRDefault="00DC0D05" w:rsidP="00982A17">
      <w:pPr>
        <w:rPr>
          <w:sz w:val="20"/>
          <w:szCs w:val="20"/>
        </w:rPr>
      </w:pPr>
    </w:p>
    <w:p w14:paraId="5AADB228" w14:textId="030EF57F" w:rsidR="00DE6016" w:rsidRPr="00B64CB1" w:rsidRDefault="00DE6016" w:rsidP="00BA5264">
      <w:pPr>
        <w:pStyle w:val="Naslov1"/>
        <w:numPr>
          <w:ilvl w:val="0"/>
          <w:numId w:val="2"/>
        </w:numPr>
        <w:spacing w:before="0" w:after="0"/>
        <w:rPr>
          <w:sz w:val="20"/>
          <w:szCs w:val="20"/>
        </w:rPr>
      </w:pPr>
      <w:r w:rsidRPr="00B64CB1">
        <w:rPr>
          <w:sz w:val="20"/>
          <w:szCs w:val="20"/>
        </w:rPr>
        <w:t>PROTIKORUPCIJSKA KLAVZULA</w:t>
      </w:r>
    </w:p>
    <w:p w14:paraId="65717383" w14:textId="70B48B32" w:rsidR="00DC0D05" w:rsidRPr="00B64CB1" w:rsidRDefault="00DC0D05" w:rsidP="00EB4ACD">
      <w:pPr>
        <w:pStyle w:val="pogodbaleni"/>
      </w:pPr>
      <w:r w:rsidRPr="00B64CB1">
        <w:t>č</w:t>
      </w:r>
      <w:r w:rsidR="00DE6016" w:rsidRPr="00B64CB1">
        <w:t>len</w:t>
      </w:r>
    </w:p>
    <w:p w14:paraId="43351A3D" w14:textId="55AE6065" w:rsidR="00DE6016" w:rsidRPr="00B64CB1" w:rsidRDefault="00DE6016" w:rsidP="00DE6016">
      <w:pPr>
        <w:rPr>
          <w:rFonts w:cs="Arial"/>
          <w:sz w:val="20"/>
          <w:szCs w:val="20"/>
        </w:rPr>
      </w:pPr>
      <w:r w:rsidRPr="00B64CB1">
        <w:rPr>
          <w:rFonts w:cs="Arial"/>
          <w:sz w:val="20"/>
          <w:szCs w:val="20"/>
        </w:rPr>
        <w:t xml:space="preserve">V primeru, da se ugotovi, da je pri izvedbi javnega naročila, na podlagi katerega je podpisana ta neposredna pogodba ali pri izvajanju te neposredne pogodbe kdo v imenu ali na račun druge stranke, predstavniku ali posredniku </w:t>
      </w:r>
      <w:r w:rsidR="00FB0405">
        <w:rPr>
          <w:rFonts w:cs="Arial"/>
          <w:sz w:val="20"/>
          <w:szCs w:val="20"/>
        </w:rPr>
        <w:t>posameznega naročnik</w:t>
      </w:r>
      <w:r w:rsidRPr="00B64CB1">
        <w:rPr>
          <w:rFonts w:cs="Arial"/>
          <w:sz w:val="20"/>
          <w:szCs w:val="20"/>
        </w:rPr>
        <w:t xml:space="preserve">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776DA0" w:rsidRPr="00B64CB1">
        <w:rPr>
          <w:rFonts w:cs="Arial"/>
          <w:sz w:val="20"/>
          <w:szCs w:val="20"/>
        </w:rPr>
        <w:t>pogodbe</w:t>
      </w:r>
      <w:r w:rsidRPr="00B64CB1">
        <w:rPr>
          <w:rFonts w:cs="Arial"/>
          <w:sz w:val="20"/>
          <w:szCs w:val="20"/>
        </w:rPr>
        <w:t xml:space="preserve"> ali njenemu predstavniku, zastopniku, posredniku, je ta neposredna pogodba nična.</w:t>
      </w:r>
    </w:p>
    <w:p w14:paraId="673C7A1D" w14:textId="77777777" w:rsidR="00DE6016" w:rsidRPr="00B64CB1" w:rsidRDefault="00DE6016" w:rsidP="00DE6016">
      <w:pPr>
        <w:widowControl w:val="0"/>
        <w:autoSpaceDE w:val="0"/>
        <w:autoSpaceDN w:val="0"/>
        <w:adjustRightInd w:val="0"/>
        <w:rPr>
          <w:rFonts w:cs="Arial"/>
          <w:sz w:val="20"/>
          <w:szCs w:val="20"/>
        </w:rPr>
      </w:pPr>
    </w:p>
    <w:p w14:paraId="16259037" w14:textId="3E0A2440" w:rsidR="00DE6016" w:rsidRPr="00B64CB1" w:rsidRDefault="00FB0405" w:rsidP="00DE6016">
      <w:pPr>
        <w:widowControl w:val="0"/>
        <w:autoSpaceDE w:val="0"/>
        <w:autoSpaceDN w:val="0"/>
        <w:adjustRightInd w:val="0"/>
        <w:rPr>
          <w:rFonts w:cs="Arial"/>
          <w:sz w:val="20"/>
          <w:szCs w:val="20"/>
        </w:rPr>
      </w:pPr>
      <w:r>
        <w:rPr>
          <w:rFonts w:cs="Arial"/>
          <w:sz w:val="20"/>
          <w:szCs w:val="20"/>
        </w:rPr>
        <w:t>Posamezni naročnik</w:t>
      </w:r>
      <w:r w:rsidR="00DE6016" w:rsidRPr="00B64CB1">
        <w:rPr>
          <w:rFonts w:cs="Arial"/>
          <w:sz w:val="20"/>
          <w:szCs w:val="20"/>
        </w:rPr>
        <w:t xml:space="preserve"> bo v primeru ugotovitve o domnevnem obstoju dejanskega stanja iz 1. odstavka tega člena ali obvestila Komisije za preprečevanje korupcije ali drugih organov, glede njegovega domnevnega nastanka, pričel z ugotavljanjem pogojev ničnosti </w:t>
      </w:r>
      <w:r w:rsidR="00776DA0" w:rsidRPr="00B64CB1">
        <w:rPr>
          <w:rFonts w:cs="Arial"/>
          <w:sz w:val="20"/>
          <w:szCs w:val="20"/>
        </w:rPr>
        <w:t>krovne pogodbe</w:t>
      </w:r>
      <w:r w:rsidR="00DE6016" w:rsidRPr="00B64CB1">
        <w:rPr>
          <w:rFonts w:cs="Arial"/>
          <w:sz w:val="20"/>
          <w:szCs w:val="20"/>
        </w:rPr>
        <w:t xml:space="preserve"> iz prejšnjega odstavka tega člena oziroma z drugimi ukrepi v skladu s predpisi Republike Slovenije.</w:t>
      </w:r>
    </w:p>
    <w:p w14:paraId="3A1A541D" w14:textId="77777777" w:rsidR="00DE6016" w:rsidRPr="00B64CB1" w:rsidRDefault="00DE6016" w:rsidP="00DE6016">
      <w:pPr>
        <w:widowControl w:val="0"/>
        <w:autoSpaceDE w:val="0"/>
        <w:autoSpaceDN w:val="0"/>
        <w:adjustRightInd w:val="0"/>
        <w:rPr>
          <w:rFonts w:cs="Arial"/>
          <w:sz w:val="20"/>
          <w:szCs w:val="20"/>
        </w:rPr>
      </w:pPr>
    </w:p>
    <w:p w14:paraId="1F19B6FA" w14:textId="77777777" w:rsidR="00DE6016" w:rsidRPr="00B64CB1" w:rsidRDefault="00DE6016" w:rsidP="00DE6016">
      <w:pPr>
        <w:rPr>
          <w:rFonts w:cs="Arial"/>
          <w:sz w:val="20"/>
          <w:szCs w:val="20"/>
        </w:rPr>
      </w:pPr>
    </w:p>
    <w:p w14:paraId="388D5183" w14:textId="77777777" w:rsidR="00DE6016" w:rsidRPr="00B64CB1" w:rsidRDefault="00DE6016" w:rsidP="00BA5264">
      <w:pPr>
        <w:pStyle w:val="Naslov1"/>
        <w:numPr>
          <w:ilvl w:val="0"/>
          <w:numId w:val="2"/>
        </w:numPr>
        <w:spacing w:before="0" w:after="0"/>
        <w:rPr>
          <w:b w:val="0"/>
          <w:bCs w:val="0"/>
          <w:sz w:val="20"/>
          <w:szCs w:val="20"/>
        </w:rPr>
      </w:pPr>
      <w:r w:rsidRPr="00B64CB1">
        <w:rPr>
          <w:sz w:val="20"/>
          <w:szCs w:val="20"/>
        </w:rPr>
        <w:t>SKRBNIKI NEPOSREDNE POGODBE</w:t>
      </w:r>
    </w:p>
    <w:p w14:paraId="73AB4D18" w14:textId="77777777" w:rsidR="00DE6016" w:rsidRPr="00B64CB1" w:rsidRDefault="00DE6016" w:rsidP="00EB4ACD">
      <w:pPr>
        <w:pStyle w:val="pogodbaleni"/>
      </w:pPr>
      <w:r w:rsidRPr="00B64CB1">
        <w:t>člen</w:t>
      </w:r>
    </w:p>
    <w:p w14:paraId="228A6335" w14:textId="388AE562" w:rsidR="00DE6016" w:rsidRPr="00B64CB1" w:rsidRDefault="00DE6016" w:rsidP="00DE6016">
      <w:pPr>
        <w:rPr>
          <w:rFonts w:cs="Arial"/>
          <w:sz w:val="20"/>
          <w:szCs w:val="20"/>
        </w:rPr>
      </w:pPr>
      <w:r w:rsidRPr="00B64CB1">
        <w:rPr>
          <w:rFonts w:cs="Arial"/>
          <w:sz w:val="20"/>
          <w:szCs w:val="20"/>
        </w:rPr>
        <w:t xml:space="preserve">Skrbnik neposredne pogodbe na strani posameznega naročnika je g./ga. </w:t>
      </w:r>
      <w:r w:rsidRPr="00B64CB1">
        <w:rPr>
          <w:rFonts w:cs="Arial"/>
          <w:sz w:val="20"/>
          <w:szCs w:val="20"/>
        </w:rPr>
        <w:fldChar w:fldCharType="begin">
          <w:ffData>
            <w:name w:val="Besedilo2"/>
            <w:enabled/>
            <w:calcOnExit w:val="0"/>
            <w:textInput/>
          </w:ffData>
        </w:fldChar>
      </w:r>
      <w:r w:rsidRPr="00B64CB1">
        <w:rPr>
          <w:rFonts w:cs="Arial"/>
          <w:sz w:val="20"/>
          <w:szCs w:val="20"/>
        </w:rPr>
        <w:instrText xml:space="preserve"> FORMTEXT </w:instrText>
      </w:r>
      <w:r w:rsidRPr="00B64CB1">
        <w:rPr>
          <w:rFonts w:cs="Arial"/>
          <w:sz w:val="20"/>
          <w:szCs w:val="20"/>
        </w:rPr>
      </w:r>
      <w:r w:rsidRPr="00B64CB1">
        <w:rPr>
          <w:rFonts w:cs="Arial"/>
          <w:sz w:val="20"/>
          <w:szCs w:val="20"/>
        </w:rPr>
        <w:fldChar w:fldCharType="separate"/>
      </w:r>
      <w:r w:rsidRPr="00B64CB1">
        <w:rPr>
          <w:rFonts w:cs="Arial"/>
          <w:sz w:val="20"/>
          <w:szCs w:val="20"/>
        </w:rPr>
        <w:t> </w:t>
      </w:r>
      <w:r w:rsidRPr="00B64CB1">
        <w:rPr>
          <w:rFonts w:cs="Arial"/>
          <w:sz w:val="20"/>
          <w:szCs w:val="20"/>
        </w:rPr>
        <w:t> </w:t>
      </w:r>
      <w:r w:rsidRPr="00B64CB1">
        <w:rPr>
          <w:rFonts w:cs="Arial"/>
          <w:sz w:val="20"/>
          <w:szCs w:val="20"/>
        </w:rPr>
        <w:t> </w:t>
      </w:r>
      <w:r w:rsidRPr="00B64CB1">
        <w:rPr>
          <w:rFonts w:cs="Arial"/>
          <w:sz w:val="20"/>
          <w:szCs w:val="20"/>
        </w:rPr>
        <w:t> </w:t>
      </w:r>
      <w:r w:rsidRPr="00B64CB1">
        <w:rPr>
          <w:rFonts w:cs="Arial"/>
          <w:sz w:val="20"/>
          <w:szCs w:val="20"/>
        </w:rPr>
        <w:t> </w:t>
      </w:r>
      <w:r w:rsidRPr="00B64CB1">
        <w:rPr>
          <w:rFonts w:cs="Arial"/>
          <w:sz w:val="20"/>
          <w:szCs w:val="20"/>
        </w:rPr>
        <w:fldChar w:fldCharType="end"/>
      </w:r>
      <w:r w:rsidRPr="00B64CB1">
        <w:rPr>
          <w:rFonts w:cs="Arial"/>
          <w:sz w:val="20"/>
          <w:szCs w:val="20"/>
        </w:rPr>
        <w:t xml:space="preserve">, na strani izvajalca pa g./ga. </w:t>
      </w:r>
      <w:r w:rsidRPr="00B64CB1">
        <w:rPr>
          <w:rFonts w:cs="Arial"/>
          <w:sz w:val="20"/>
          <w:szCs w:val="20"/>
        </w:rPr>
        <w:fldChar w:fldCharType="begin">
          <w:ffData>
            <w:name w:val="Besedilo2"/>
            <w:enabled/>
            <w:calcOnExit w:val="0"/>
            <w:textInput/>
          </w:ffData>
        </w:fldChar>
      </w:r>
      <w:r w:rsidRPr="00B64CB1">
        <w:rPr>
          <w:rFonts w:cs="Arial"/>
          <w:sz w:val="20"/>
          <w:szCs w:val="20"/>
        </w:rPr>
        <w:instrText xml:space="preserve"> FORMTEXT </w:instrText>
      </w:r>
      <w:r w:rsidRPr="00B64CB1">
        <w:rPr>
          <w:rFonts w:cs="Arial"/>
          <w:sz w:val="20"/>
          <w:szCs w:val="20"/>
        </w:rPr>
      </w:r>
      <w:r w:rsidRPr="00B64CB1">
        <w:rPr>
          <w:rFonts w:cs="Arial"/>
          <w:sz w:val="20"/>
          <w:szCs w:val="20"/>
        </w:rPr>
        <w:fldChar w:fldCharType="separate"/>
      </w:r>
      <w:r w:rsidRPr="00B64CB1">
        <w:rPr>
          <w:rFonts w:cs="Arial"/>
          <w:sz w:val="20"/>
          <w:szCs w:val="20"/>
        </w:rPr>
        <w:t> </w:t>
      </w:r>
      <w:r w:rsidRPr="00B64CB1">
        <w:rPr>
          <w:rFonts w:cs="Arial"/>
          <w:sz w:val="20"/>
          <w:szCs w:val="20"/>
        </w:rPr>
        <w:t> </w:t>
      </w:r>
      <w:r w:rsidRPr="00B64CB1">
        <w:rPr>
          <w:rFonts w:cs="Arial"/>
          <w:sz w:val="20"/>
          <w:szCs w:val="20"/>
        </w:rPr>
        <w:t> </w:t>
      </w:r>
      <w:r w:rsidRPr="00B64CB1">
        <w:rPr>
          <w:rFonts w:cs="Arial"/>
          <w:sz w:val="20"/>
          <w:szCs w:val="20"/>
        </w:rPr>
        <w:t> </w:t>
      </w:r>
      <w:r w:rsidRPr="00B64CB1">
        <w:rPr>
          <w:rFonts w:cs="Arial"/>
          <w:sz w:val="20"/>
          <w:szCs w:val="20"/>
        </w:rPr>
        <w:t> </w:t>
      </w:r>
      <w:r w:rsidRPr="00B64CB1">
        <w:rPr>
          <w:rFonts w:cs="Arial"/>
          <w:sz w:val="20"/>
          <w:szCs w:val="20"/>
        </w:rPr>
        <w:fldChar w:fldCharType="end"/>
      </w:r>
      <w:r w:rsidRPr="00B64CB1">
        <w:rPr>
          <w:rFonts w:cs="Arial"/>
          <w:sz w:val="20"/>
          <w:szCs w:val="20"/>
        </w:rPr>
        <w:t>.</w:t>
      </w:r>
    </w:p>
    <w:p w14:paraId="320CB8BA" w14:textId="77777777" w:rsidR="00DE6016" w:rsidRPr="00B64CB1" w:rsidRDefault="00DE6016" w:rsidP="00DE6016">
      <w:pPr>
        <w:rPr>
          <w:rFonts w:cs="Arial"/>
          <w:sz w:val="20"/>
          <w:szCs w:val="20"/>
        </w:rPr>
      </w:pPr>
    </w:p>
    <w:p w14:paraId="2D17948F" w14:textId="572B4225" w:rsidR="00DE6016" w:rsidRPr="00B64CB1" w:rsidRDefault="00FB0405" w:rsidP="00DE6016">
      <w:pPr>
        <w:rPr>
          <w:rFonts w:cs="Arial"/>
          <w:sz w:val="20"/>
          <w:szCs w:val="20"/>
        </w:rPr>
      </w:pPr>
      <w:bookmarkStart w:id="10" w:name="_Hlk511899392"/>
      <w:r>
        <w:rPr>
          <w:rFonts w:cs="Arial"/>
          <w:sz w:val="20"/>
          <w:szCs w:val="20"/>
        </w:rPr>
        <w:t>Posamezni naročnik</w:t>
      </w:r>
      <w:r w:rsidR="00DE6016" w:rsidRPr="00B64CB1">
        <w:rPr>
          <w:rFonts w:cs="Arial"/>
          <w:sz w:val="20"/>
          <w:szCs w:val="20"/>
        </w:rPr>
        <w:t xml:space="preserve"> se zavezuje, da bo po obojestranskem podpisu neposredne pogodbe z izvajalcem, skrbniku naročnika krovne pogodbe posredoval en izvod (kopijo) te podpisane neposredne pogodbe. Skrbnik krovne pogodbe na strani naročnika bo izvod (kopijo neposredne pogodbe) uporabil za vodenje lastne evidence predmeta pogodbe.</w:t>
      </w:r>
    </w:p>
    <w:p w14:paraId="7CAAF562" w14:textId="77777777" w:rsidR="00B354C4" w:rsidRPr="00B64CB1" w:rsidRDefault="00B354C4" w:rsidP="00DE6016">
      <w:pPr>
        <w:rPr>
          <w:rFonts w:cs="Arial"/>
          <w:sz w:val="20"/>
          <w:szCs w:val="20"/>
        </w:rPr>
      </w:pPr>
    </w:p>
    <w:bookmarkEnd w:id="10"/>
    <w:p w14:paraId="45949CB9" w14:textId="77777777" w:rsidR="00DE6016" w:rsidRPr="00B64CB1" w:rsidRDefault="00DE6016" w:rsidP="00DE6016">
      <w:pPr>
        <w:rPr>
          <w:rFonts w:cs="Arial"/>
          <w:sz w:val="20"/>
          <w:szCs w:val="20"/>
        </w:rPr>
      </w:pPr>
    </w:p>
    <w:p w14:paraId="714D433D" w14:textId="77777777" w:rsidR="00DE6016" w:rsidRPr="00B64CB1" w:rsidRDefault="00DE6016" w:rsidP="00BA5264">
      <w:pPr>
        <w:pStyle w:val="Naslov1"/>
        <w:numPr>
          <w:ilvl w:val="0"/>
          <w:numId w:val="2"/>
        </w:numPr>
        <w:spacing w:before="0" w:after="0"/>
        <w:rPr>
          <w:sz w:val="20"/>
          <w:szCs w:val="20"/>
        </w:rPr>
      </w:pPr>
      <w:r w:rsidRPr="00B64CB1">
        <w:rPr>
          <w:sz w:val="20"/>
          <w:szCs w:val="20"/>
        </w:rPr>
        <w:t>SPREMEMBE IN DOPOLNITVE</w:t>
      </w:r>
    </w:p>
    <w:p w14:paraId="38621353" w14:textId="77777777" w:rsidR="00DE6016" w:rsidRPr="00B020CC" w:rsidRDefault="00DE6016" w:rsidP="00EB4ACD">
      <w:pPr>
        <w:pStyle w:val="pogodbaleni"/>
      </w:pPr>
      <w:r w:rsidRPr="00B020CC">
        <w:t>člen</w:t>
      </w:r>
    </w:p>
    <w:p w14:paraId="0BFE8BF1" w14:textId="77777777" w:rsidR="00DE6016" w:rsidRPr="00B64CB1" w:rsidRDefault="00DE6016" w:rsidP="00DE6016">
      <w:pPr>
        <w:rPr>
          <w:rFonts w:cs="Arial"/>
          <w:sz w:val="20"/>
          <w:szCs w:val="20"/>
        </w:rPr>
      </w:pPr>
      <w:r w:rsidRPr="00B64CB1">
        <w:rPr>
          <w:rFonts w:cs="Arial"/>
          <w:sz w:val="20"/>
          <w:szCs w:val="20"/>
        </w:rPr>
        <w:t>Ta neposredna pogodba se lahko spremeni ali dopolni s pisnim aneksom, ki ga sporazumno sprejmeta in podpišeta obe pogodbeni stranki.</w:t>
      </w:r>
    </w:p>
    <w:p w14:paraId="3F4B6648" w14:textId="77777777" w:rsidR="00DE6016" w:rsidRPr="00B64CB1" w:rsidRDefault="00DE6016" w:rsidP="00DE6016">
      <w:pPr>
        <w:rPr>
          <w:rFonts w:cs="Arial"/>
          <w:sz w:val="20"/>
          <w:szCs w:val="20"/>
        </w:rPr>
      </w:pPr>
    </w:p>
    <w:p w14:paraId="4A9FA7CE" w14:textId="77777777" w:rsidR="00DE6016" w:rsidRPr="00B64CB1" w:rsidRDefault="00DE6016" w:rsidP="00DE6016">
      <w:pPr>
        <w:rPr>
          <w:rFonts w:cs="Arial"/>
          <w:sz w:val="20"/>
          <w:szCs w:val="20"/>
        </w:rPr>
      </w:pPr>
      <w:r w:rsidRPr="00B64CB1">
        <w:rPr>
          <w:rFonts w:cs="Arial"/>
          <w:sz w:val="20"/>
          <w:szCs w:val="20"/>
        </w:rPr>
        <w:t>Za spremembo kontaktnih podatkov in spremembo skrbnikov neposredne pogodbe, je dovolj pisno obvestilo ene stranke drugi stranki.</w:t>
      </w:r>
    </w:p>
    <w:p w14:paraId="69F566E5" w14:textId="77777777" w:rsidR="00DE6016" w:rsidRPr="00B64CB1" w:rsidRDefault="00DE6016" w:rsidP="00DE6016">
      <w:pPr>
        <w:rPr>
          <w:rFonts w:cs="Arial"/>
          <w:sz w:val="20"/>
          <w:szCs w:val="20"/>
        </w:rPr>
      </w:pPr>
    </w:p>
    <w:p w14:paraId="06794FF6" w14:textId="77777777" w:rsidR="00DE6016" w:rsidRPr="00B64CB1" w:rsidRDefault="00DE6016" w:rsidP="00DE6016">
      <w:pPr>
        <w:rPr>
          <w:rFonts w:cs="Arial"/>
          <w:sz w:val="20"/>
          <w:szCs w:val="20"/>
        </w:rPr>
      </w:pPr>
      <w:r w:rsidRPr="00B64CB1">
        <w:rPr>
          <w:rFonts w:cs="Arial"/>
          <w:sz w:val="20"/>
          <w:szCs w:val="20"/>
        </w:rPr>
        <w:lastRenderedPageBreak/>
        <w:t>Če katerokoli od določil neposredne pogodbe je ali postane neveljavno, to ne vpliva na ostala določila neposredne pogodbe. Neveljavno določilo se nadomesti z veljavnim, ki mora čimbolj ustrezati namenu, ki ga je želelo doseči neveljavno.</w:t>
      </w:r>
    </w:p>
    <w:p w14:paraId="6F3FCEB2" w14:textId="77777777" w:rsidR="00DE6016" w:rsidRPr="00E612C3" w:rsidRDefault="00617C7C" w:rsidP="00EB4ACD">
      <w:pPr>
        <w:pStyle w:val="pogodbaleni"/>
      </w:pPr>
      <w:r w:rsidRPr="00E612C3">
        <w:t>č</w:t>
      </w:r>
      <w:r w:rsidR="00DE6016" w:rsidRPr="00E612C3">
        <w:t>len</w:t>
      </w:r>
    </w:p>
    <w:p w14:paraId="00826517" w14:textId="4C358AA7" w:rsidR="00617C7C" w:rsidRPr="00B64CB1" w:rsidRDefault="00617C7C" w:rsidP="00617C7C">
      <w:pPr>
        <w:numPr>
          <w:ilvl w:val="12"/>
          <w:numId w:val="0"/>
        </w:numPr>
        <w:spacing w:line="260" w:lineRule="atLeast"/>
        <w:rPr>
          <w:rFonts w:cs="Arial"/>
          <w:sz w:val="20"/>
          <w:szCs w:val="20"/>
        </w:rPr>
      </w:pPr>
      <w:r w:rsidRPr="00B64CB1">
        <w:rPr>
          <w:rFonts w:cs="Arial"/>
          <w:sz w:val="20"/>
          <w:szCs w:val="20"/>
        </w:rPr>
        <w:t xml:space="preserve">Ta neposredna pogodba preneha veljati, če je </w:t>
      </w:r>
      <w:r w:rsidR="00FB0405">
        <w:rPr>
          <w:rFonts w:cs="Arial"/>
          <w:sz w:val="20"/>
          <w:szCs w:val="20"/>
        </w:rPr>
        <w:t>posamezni naročnik</w:t>
      </w:r>
      <w:r w:rsidRPr="00B64CB1">
        <w:rPr>
          <w:rFonts w:cs="Arial"/>
          <w:sz w:val="20"/>
          <w:szCs w:val="20"/>
        </w:rPr>
        <w:t xml:space="preserve"> seznanjen, da je pristojni državni organ ali sodišče s pravnomočno odločitvijo ugotovilo kršitev delovne, okoljske ali socialne zakonodaje s strani izvajalca pogodbe o izvedbi javnega naročila ali njegovega podizvajalca.</w:t>
      </w:r>
    </w:p>
    <w:p w14:paraId="256CE49F" w14:textId="77777777" w:rsidR="00617C7C" w:rsidRPr="00B64CB1" w:rsidRDefault="00617C7C" w:rsidP="00617C7C">
      <w:pPr>
        <w:numPr>
          <w:ilvl w:val="12"/>
          <w:numId w:val="0"/>
        </w:numPr>
        <w:spacing w:line="260" w:lineRule="atLeast"/>
        <w:rPr>
          <w:rFonts w:cs="Arial"/>
          <w:sz w:val="20"/>
          <w:szCs w:val="20"/>
        </w:rPr>
      </w:pPr>
    </w:p>
    <w:p w14:paraId="5D8B6341" w14:textId="6B6137A3" w:rsidR="00617C7C" w:rsidRPr="00B64CB1" w:rsidRDefault="00617C7C" w:rsidP="00617C7C">
      <w:pPr>
        <w:numPr>
          <w:ilvl w:val="12"/>
          <w:numId w:val="0"/>
        </w:numPr>
        <w:spacing w:line="260" w:lineRule="atLeast"/>
        <w:rPr>
          <w:rFonts w:cs="Arial"/>
          <w:sz w:val="20"/>
          <w:szCs w:val="20"/>
        </w:rPr>
      </w:pPr>
      <w:r w:rsidRPr="00B64CB1">
        <w:rPr>
          <w:rFonts w:cs="Arial"/>
          <w:sz w:val="20"/>
          <w:szCs w:val="20"/>
        </w:rPr>
        <w:t xml:space="preserve">Med veljavnostjo te neposredne pogodbe lahko </w:t>
      </w:r>
      <w:r w:rsidR="00FB0405">
        <w:rPr>
          <w:rFonts w:cs="Arial"/>
          <w:sz w:val="20"/>
          <w:szCs w:val="20"/>
        </w:rPr>
        <w:t>posamezni naročnik</w:t>
      </w:r>
      <w:r w:rsidRPr="00B64CB1">
        <w:rPr>
          <w:rFonts w:cs="Arial"/>
          <w:sz w:val="20"/>
          <w:szCs w:val="20"/>
        </w:rPr>
        <w:t xml:space="preserve"> ne glede na določbe zakona, ki ureja obligacijska razmerja, odstopi od neposredne pogodbe v naslednjih okoliščinah:</w:t>
      </w:r>
    </w:p>
    <w:p w14:paraId="476BA27F" w14:textId="77777777" w:rsidR="00617C7C" w:rsidRPr="00B64CB1" w:rsidRDefault="00617C7C" w:rsidP="00617C7C">
      <w:pPr>
        <w:widowControl w:val="0"/>
        <w:numPr>
          <w:ilvl w:val="1"/>
          <w:numId w:val="7"/>
        </w:numPr>
        <w:spacing w:line="260" w:lineRule="atLeast"/>
        <w:rPr>
          <w:rFonts w:cs="Arial"/>
          <w:sz w:val="20"/>
          <w:szCs w:val="20"/>
        </w:rPr>
      </w:pPr>
      <w:r w:rsidRPr="00B64CB1">
        <w:rPr>
          <w:rFonts w:cs="Arial"/>
          <w:sz w:val="20"/>
          <w:szCs w:val="20"/>
        </w:rPr>
        <w:t>javno naročilo je bilo bistveno spremenjeno, kar terja nov postopek javnega naročanja,</w:t>
      </w:r>
    </w:p>
    <w:p w14:paraId="0745B742" w14:textId="5B6C0035" w:rsidR="00617C7C" w:rsidRPr="00B64CB1" w:rsidRDefault="00617C7C" w:rsidP="00617C7C">
      <w:pPr>
        <w:widowControl w:val="0"/>
        <w:numPr>
          <w:ilvl w:val="1"/>
          <w:numId w:val="7"/>
        </w:numPr>
        <w:spacing w:line="260" w:lineRule="atLeast"/>
        <w:rPr>
          <w:rFonts w:cs="Arial"/>
          <w:sz w:val="20"/>
          <w:szCs w:val="20"/>
        </w:rPr>
      </w:pPr>
      <w:r w:rsidRPr="00B64CB1">
        <w:rPr>
          <w:rFonts w:cs="Arial"/>
          <w:sz w:val="20"/>
          <w:szCs w:val="20"/>
        </w:rPr>
        <w:t xml:space="preserve">v času oddaje javnega naročila je bil izvajalec v enem od položajev, zaradi katerega bi ga </w:t>
      </w:r>
      <w:r w:rsidR="00FB0405">
        <w:rPr>
          <w:rFonts w:cs="Arial"/>
          <w:sz w:val="20"/>
          <w:szCs w:val="20"/>
        </w:rPr>
        <w:t>posamezni naročnik</w:t>
      </w:r>
      <w:r w:rsidRPr="00B64CB1">
        <w:rPr>
          <w:rFonts w:cs="Arial"/>
          <w:sz w:val="20"/>
          <w:szCs w:val="20"/>
        </w:rPr>
        <w:t xml:space="preserve"> moral izključiti iz postopka javnega naročanja, pa s tem dejstvom </w:t>
      </w:r>
      <w:r w:rsidR="00FB0405">
        <w:rPr>
          <w:rFonts w:cs="Arial"/>
          <w:sz w:val="20"/>
          <w:szCs w:val="20"/>
        </w:rPr>
        <w:t>posamezni naročnik</w:t>
      </w:r>
      <w:r w:rsidRPr="00B64CB1">
        <w:rPr>
          <w:rFonts w:cs="Arial"/>
          <w:sz w:val="20"/>
          <w:szCs w:val="20"/>
        </w:rPr>
        <w:t xml:space="preserve"> ni bil seznanjen v postopku javnega naročanja,</w:t>
      </w:r>
    </w:p>
    <w:p w14:paraId="18941FA4" w14:textId="77777777" w:rsidR="00617C7C" w:rsidRPr="00B64CB1" w:rsidRDefault="00617C7C" w:rsidP="00617C7C">
      <w:pPr>
        <w:widowControl w:val="0"/>
        <w:numPr>
          <w:ilvl w:val="1"/>
          <w:numId w:val="7"/>
        </w:numPr>
        <w:spacing w:line="260" w:lineRule="atLeast"/>
        <w:rPr>
          <w:rFonts w:cs="Arial"/>
          <w:sz w:val="20"/>
          <w:szCs w:val="20"/>
        </w:rPr>
      </w:pPr>
      <w:r w:rsidRPr="00B64CB1">
        <w:rPr>
          <w:rFonts w:cs="Arial"/>
          <w:sz w:val="20"/>
          <w:szCs w:val="20"/>
        </w:rPr>
        <w:t>zaradi hudih kršitev obveznosti iz PEU, PDEU in Zakona o javnem naročanju (Uradni list RS, št. 91/15), ki jih je po postopku v skladu z 258. členom PDEU ugotovilo Sodišče Evropske unije, javno naročilo ne bi smelo biti oddano izvajalcu.</w:t>
      </w:r>
    </w:p>
    <w:p w14:paraId="4CAB7AB5" w14:textId="77777777" w:rsidR="00617C7C" w:rsidRPr="00B020CC" w:rsidRDefault="00617C7C" w:rsidP="00EB4ACD">
      <w:pPr>
        <w:pStyle w:val="pogodbaleni"/>
      </w:pPr>
      <w:r w:rsidRPr="00B020CC">
        <w:t>člen</w:t>
      </w:r>
    </w:p>
    <w:p w14:paraId="3BB81C58" w14:textId="3686DD5E" w:rsidR="00DE6016" w:rsidRPr="00B64CB1" w:rsidRDefault="00DE6016" w:rsidP="00DE6016">
      <w:pPr>
        <w:pStyle w:val="Brezrazmikov"/>
        <w:widowControl/>
        <w:autoSpaceDE/>
        <w:autoSpaceDN/>
        <w:adjustRightInd/>
        <w:spacing w:line="260" w:lineRule="atLeast"/>
        <w:jc w:val="both"/>
        <w:rPr>
          <w:rFonts w:cs="Arial"/>
          <w:sz w:val="20"/>
        </w:rPr>
      </w:pPr>
      <w:r w:rsidRPr="00B64CB1">
        <w:rPr>
          <w:rFonts w:cs="Arial"/>
          <w:sz w:val="20"/>
        </w:rPr>
        <w:t>Pogodbeni stranki bosta pri tolmačenju posameznih določb pogodbe ter za ostala razmerja in vprašanja, ki niso urejena med strankama po tej pogodbi, uporabljali Zakon o javnem naročanju (Uradni list RS, št. 91/15</w:t>
      </w:r>
      <w:r w:rsidR="0088758C">
        <w:rPr>
          <w:rFonts w:cs="Arial"/>
          <w:sz w:val="20"/>
        </w:rPr>
        <w:t>,</w:t>
      </w:r>
      <w:r w:rsidRPr="00B64CB1">
        <w:rPr>
          <w:rFonts w:cs="Arial"/>
          <w:sz w:val="20"/>
        </w:rPr>
        <w:t xml:space="preserve"> 14/18</w:t>
      </w:r>
      <w:r w:rsidR="0088758C">
        <w:rPr>
          <w:rFonts w:cs="Arial"/>
          <w:sz w:val="20"/>
        </w:rPr>
        <w:t xml:space="preserve">, </w:t>
      </w:r>
      <w:r w:rsidR="0088758C" w:rsidRPr="00F12638">
        <w:rPr>
          <w:rFonts w:cs="Arial"/>
          <w:sz w:val="20"/>
          <w:lang w:eastAsia="sl-SI"/>
        </w:rPr>
        <w:t xml:space="preserve">121/21, 10/22, 74/22 – </w:t>
      </w:r>
      <w:proofErr w:type="spellStart"/>
      <w:r w:rsidR="0088758C" w:rsidRPr="00F12638">
        <w:rPr>
          <w:rFonts w:cs="Arial"/>
          <w:sz w:val="20"/>
          <w:lang w:eastAsia="sl-SI"/>
        </w:rPr>
        <w:t>odl</w:t>
      </w:r>
      <w:proofErr w:type="spellEnd"/>
      <w:r w:rsidR="0088758C" w:rsidRPr="00F12638">
        <w:rPr>
          <w:rFonts w:cs="Arial"/>
          <w:sz w:val="20"/>
          <w:lang w:eastAsia="sl-SI"/>
        </w:rPr>
        <w:t>. US, 100/22 – ZNUZSZS in 28/23</w:t>
      </w:r>
      <w:r w:rsidR="0088758C">
        <w:rPr>
          <w:rFonts w:cs="Arial"/>
          <w:sz w:val="20"/>
          <w:lang w:eastAsia="sl-SI"/>
        </w:rPr>
        <w:t>; v nadaljevanju</w:t>
      </w:r>
      <w:r w:rsidRPr="00B64CB1">
        <w:rPr>
          <w:rFonts w:cs="Arial"/>
          <w:sz w:val="20"/>
        </w:rPr>
        <w:t xml:space="preserve"> ZJN-3), v delu, ki ga ta zakon ne ureja pa se dogovorita, da bosta uporabljali Obligacijski zakonik (Uradni list RS, št. 97/07-UPB1, </w:t>
      </w:r>
      <w:hyperlink r:id="rId22" w:tgtFrame="_blank" w:tooltip="Odločba o razveljavitvi 184. člena Obligacijskega zakonika" w:history="1">
        <w:r w:rsidRPr="00B64CB1">
          <w:rPr>
            <w:rStyle w:val="Hiperpovezava"/>
            <w:rFonts w:cs="Arial"/>
            <w:color w:val="auto"/>
            <w:sz w:val="20"/>
            <w:u w:val="none"/>
          </w:rPr>
          <w:t>64/16</w:t>
        </w:r>
      </w:hyperlink>
      <w:r w:rsidRPr="00B64CB1">
        <w:rPr>
          <w:rFonts w:cs="Arial"/>
          <w:sz w:val="20"/>
        </w:rPr>
        <w:t xml:space="preserve"> – </w:t>
      </w:r>
      <w:proofErr w:type="spellStart"/>
      <w:r w:rsidRPr="00B64CB1">
        <w:rPr>
          <w:rFonts w:cs="Arial"/>
          <w:sz w:val="20"/>
        </w:rPr>
        <w:t>odl</w:t>
      </w:r>
      <w:proofErr w:type="spellEnd"/>
      <w:r w:rsidRPr="00B64CB1">
        <w:rPr>
          <w:rFonts w:cs="Arial"/>
          <w:sz w:val="20"/>
        </w:rPr>
        <w:t xml:space="preserve">. US in </w:t>
      </w:r>
      <w:hyperlink r:id="rId23" w:tgtFrame="_blank" w:tooltip="Avtentična razlaga 631. člena Obligacijskega zakonika" w:history="1">
        <w:r w:rsidRPr="00B64CB1">
          <w:rPr>
            <w:rStyle w:val="Hiperpovezava"/>
            <w:rFonts w:cs="Arial"/>
            <w:color w:val="auto"/>
            <w:sz w:val="20"/>
            <w:u w:val="none"/>
          </w:rPr>
          <w:t>20/18</w:t>
        </w:r>
      </w:hyperlink>
      <w:r w:rsidRPr="00B64CB1">
        <w:rPr>
          <w:rFonts w:cs="Arial"/>
          <w:sz w:val="20"/>
        </w:rPr>
        <w:t xml:space="preserve"> – OROZ631).</w:t>
      </w:r>
    </w:p>
    <w:p w14:paraId="2FD3CC76" w14:textId="77777777" w:rsidR="00BA5264" w:rsidRPr="00B64CB1" w:rsidRDefault="00BA5264" w:rsidP="00DE6016">
      <w:pPr>
        <w:rPr>
          <w:rFonts w:cs="Arial"/>
          <w:sz w:val="20"/>
          <w:szCs w:val="20"/>
        </w:rPr>
      </w:pPr>
    </w:p>
    <w:p w14:paraId="05CF30C3" w14:textId="77777777" w:rsidR="00DE6016" w:rsidRPr="00B64CB1" w:rsidRDefault="00DE6016" w:rsidP="00DE6016">
      <w:pPr>
        <w:rPr>
          <w:rFonts w:cs="Arial"/>
          <w:sz w:val="20"/>
          <w:szCs w:val="20"/>
        </w:rPr>
      </w:pPr>
    </w:p>
    <w:p w14:paraId="788E5F62" w14:textId="77777777" w:rsidR="00DE6016" w:rsidRPr="00B64CB1" w:rsidRDefault="00DE6016" w:rsidP="00BA5264">
      <w:pPr>
        <w:pStyle w:val="Naslov1"/>
        <w:numPr>
          <w:ilvl w:val="0"/>
          <w:numId w:val="2"/>
        </w:numPr>
        <w:spacing w:before="0" w:after="0"/>
        <w:rPr>
          <w:sz w:val="20"/>
          <w:szCs w:val="20"/>
        </w:rPr>
      </w:pPr>
      <w:r w:rsidRPr="00B64CB1">
        <w:rPr>
          <w:sz w:val="20"/>
          <w:szCs w:val="20"/>
        </w:rPr>
        <w:t>POSEBNE IN KONČNE DOLOČBE</w:t>
      </w:r>
    </w:p>
    <w:p w14:paraId="3678CB11" w14:textId="77777777" w:rsidR="00DE6016" w:rsidRPr="00B020CC" w:rsidRDefault="00DE6016" w:rsidP="00EB4ACD">
      <w:pPr>
        <w:pStyle w:val="pogodbaleni"/>
      </w:pPr>
      <w:r w:rsidRPr="00B020CC">
        <w:t>člen</w:t>
      </w:r>
    </w:p>
    <w:p w14:paraId="2F1FC2D2" w14:textId="77777777" w:rsidR="00A82AE3" w:rsidRPr="0033222C" w:rsidRDefault="00A82AE3" w:rsidP="00A82AE3">
      <w:pPr>
        <w:rPr>
          <w:rFonts w:cs="Arial"/>
          <w:sz w:val="20"/>
          <w:szCs w:val="20"/>
        </w:rPr>
      </w:pPr>
      <w:r w:rsidRPr="0033222C">
        <w:rPr>
          <w:rFonts w:cs="Arial"/>
          <w:sz w:val="20"/>
          <w:szCs w:val="20"/>
        </w:rPr>
        <w:t>Izvajalec je na poziv naročnika pri izvajanju predmetnega javnega naročila oziroma te pogodbe, v roku osmih dni od prejema poziva, naročniku dolžan posredovati podatke o:</w:t>
      </w:r>
    </w:p>
    <w:p w14:paraId="7081B93E" w14:textId="77777777" w:rsidR="00A82AE3" w:rsidRPr="0033222C" w:rsidRDefault="00A82AE3" w:rsidP="00A82AE3">
      <w:pPr>
        <w:pStyle w:val="Odstavekseznama"/>
        <w:numPr>
          <w:ilvl w:val="0"/>
          <w:numId w:val="16"/>
        </w:numPr>
        <w:ind w:left="567" w:hanging="283"/>
        <w:rPr>
          <w:rFonts w:cs="Arial"/>
          <w:sz w:val="20"/>
          <w:szCs w:val="20"/>
        </w:rPr>
      </w:pPr>
      <w:r w:rsidRPr="0033222C">
        <w:rPr>
          <w:rFonts w:cs="Arial"/>
          <w:sz w:val="20"/>
          <w:szCs w:val="20"/>
        </w:rPr>
        <w:t xml:space="preserve">svojih ustanoviteljih, družbenikih, delničarjih, </w:t>
      </w:r>
      <w:proofErr w:type="spellStart"/>
      <w:r w:rsidRPr="0033222C">
        <w:rPr>
          <w:rFonts w:cs="Arial"/>
          <w:sz w:val="20"/>
          <w:szCs w:val="20"/>
        </w:rPr>
        <w:t>komandistih</w:t>
      </w:r>
      <w:proofErr w:type="spellEnd"/>
      <w:r w:rsidRPr="0033222C">
        <w:rPr>
          <w:rFonts w:cs="Arial"/>
          <w:sz w:val="20"/>
          <w:szCs w:val="20"/>
        </w:rPr>
        <w:t xml:space="preserve"> ali drugih lastnikih in podatke o lastniških deležih navedenih oseb,</w:t>
      </w:r>
    </w:p>
    <w:p w14:paraId="3BAC8040" w14:textId="77777777" w:rsidR="00A82AE3" w:rsidRPr="0033222C" w:rsidRDefault="00A82AE3" w:rsidP="00A82AE3">
      <w:pPr>
        <w:pStyle w:val="Odstavekseznama"/>
        <w:numPr>
          <w:ilvl w:val="0"/>
          <w:numId w:val="16"/>
        </w:numPr>
        <w:ind w:left="567" w:hanging="283"/>
        <w:rPr>
          <w:rFonts w:cs="Arial"/>
          <w:sz w:val="20"/>
          <w:szCs w:val="20"/>
        </w:rPr>
      </w:pPr>
      <w:r w:rsidRPr="0033222C">
        <w:rPr>
          <w:rFonts w:cs="Arial"/>
          <w:sz w:val="20"/>
          <w:szCs w:val="20"/>
        </w:rPr>
        <w:t>gospodarskih subjektih, za katere se glede na določbe zakona, ki ureja gospodarske družbe, šteje, da so z njim povezane družbe.</w:t>
      </w:r>
    </w:p>
    <w:p w14:paraId="2E960E3D" w14:textId="77777777" w:rsidR="00E612C3" w:rsidRPr="00BD29B7" w:rsidRDefault="00E612C3" w:rsidP="00EB4ACD">
      <w:pPr>
        <w:pStyle w:val="pogodbaleni"/>
      </w:pPr>
      <w:r w:rsidRPr="00BD29B7">
        <w:t>člen</w:t>
      </w:r>
    </w:p>
    <w:p w14:paraId="70C8331E" w14:textId="77777777" w:rsidR="004E5069" w:rsidRPr="004E5069" w:rsidRDefault="004E5069" w:rsidP="004E5069">
      <w:pPr>
        <w:rPr>
          <w:rFonts w:eastAsia="Calibri"/>
          <w:sz w:val="20"/>
          <w:szCs w:val="22"/>
          <w:lang w:eastAsia="en-US"/>
        </w:rPr>
      </w:pPr>
      <w:r w:rsidRPr="004E5069">
        <w:rPr>
          <w:rFonts w:eastAsia="Calibri"/>
          <w:sz w:val="20"/>
          <w:szCs w:val="22"/>
          <w:lang w:eastAsia="en-US"/>
        </w:rPr>
        <w:t>Ta pogodba je sklenjena pod razveznim pogojem, ki se uresniči v primeru izpolnitve ene od naslednjih okoliščin:</w:t>
      </w:r>
    </w:p>
    <w:p w14:paraId="4B5E0115" w14:textId="77777777" w:rsidR="004E5069" w:rsidRPr="004E5069" w:rsidRDefault="004E5069" w:rsidP="004E5069">
      <w:pPr>
        <w:widowControl w:val="0"/>
        <w:numPr>
          <w:ilvl w:val="0"/>
          <w:numId w:val="47"/>
        </w:numPr>
        <w:autoSpaceDE w:val="0"/>
        <w:autoSpaceDN w:val="0"/>
        <w:adjustRightInd w:val="0"/>
        <w:spacing w:line="260" w:lineRule="atLeast"/>
        <w:ind w:left="284" w:hanging="207"/>
        <w:rPr>
          <w:rFonts w:cs="Arial"/>
          <w:sz w:val="20"/>
          <w:szCs w:val="20"/>
          <w:lang w:eastAsia="en-US"/>
        </w:rPr>
      </w:pPr>
      <w:r w:rsidRPr="004E5069">
        <w:rPr>
          <w:rFonts w:cs="Arial"/>
          <w:sz w:val="20"/>
          <w:szCs w:val="20"/>
          <w:lang w:eastAsia="en-US"/>
        </w:rPr>
        <w:t xml:space="preserve">če bo naročnik seznanjen, da je sodišče s pravnomočno odločitvijo ugotovilo kršitev obveznosti delovne, okoljske ali socialne zakonodaje s strani izvajalca ali podizvajalca ali </w:t>
      </w:r>
    </w:p>
    <w:p w14:paraId="705C4DC8" w14:textId="77777777" w:rsidR="004E5069" w:rsidRPr="004E5069" w:rsidRDefault="004E5069" w:rsidP="004E5069">
      <w:pPr>
        <w:widowControl w:val="0"/>
        <w:numPr>
          <w:ilvl w:val="0"/>
          <w:numId w:val="47"/>
        </w:numPr>
        <w:autoSpaceDE w:val="0"/>
        <w:autoSpaceDN w:val="0"/>
        <w:adjustRightInd w:val="0"/>
        <w:spacing w:line="260" w:lineRule="atLeast"/>
        <w:ind w:left="284" w:hanging="207"/>
        <w:rPr>
          <w:rFonts w:cs="Arial"/>
          <w:sz w:val="20"/>
          <w:szCs w:val="20"/>
          <w:lang w:eastAsia="en-US"/>
        </w:rPr>
      </w:pPr>
      <w:r w:rsidRPr="004E5069">
        <w:rPr>
          <w:rFonts w:cs="Arial"/>
          <w:sz w:val="20"/>
          <w:szCs w:val="20"/>
          <w:lang w:eastAsia="en-US"/>
        </w:rPr>
        <w:t>če bo naročnik seznanjen, da je pristojni državni organ pri izvajalcu ali podizvajalcu v času izvajanja pogodbe ugotovil najmanj dve kršitvi v zvezi s:</w:t>
      </w:r>
    </w:p>
    <w:p w14:paraId="2020D29E" w14:textId="77777777" w:rsidR="004E5069" w:rsidRPr="004E5069" w:rsidRDefault="004E5069" w:rsidP="004E5069">
      <w:pPr>
        <w:numPr>
          <w:ilvl w:val="0"/>
          <w:numId w:val="46"/>
        </w:numPr>
        <w:ind w:left="993"/>
        <w:contextualSpacing/>
        <w:rPr>
          <w:rFonts w:eastAsia="Calibri"/>
          <w:sz w:val="20"/>
          <w:szCs w:val="22"/>
          <w:lang w:eastAsia="en-US"/>
        </w:rPr>
      </w:pPr>
      <w:r w:rsidRPr="004E5069">
        <w:rPr>
          <w:rFonts w:eastAsia="Calibri"/>
          <w:sz w:val="20"/>
          <w:szCs w:val="22"/>
          <w:lang w:eastAsia="en-US"/>
        </w:rPr>
        <w:t xml:space="preserve">plačilom za delo, </w:t>
      </w:r>
    </w:p>
    <w:p w14:paraId="263CACAD" w14:textId="77777777" w:rsidR="004E5069" w:rsidRPr="004E5069" w:rsidRDefault="004E5069" w:rsidP="004E5069">
      <w:pPr>
        <w:numPr>
          <w:ilvl w:val="0"/>
          <w:numId w:val="46"/>
        </w:numPr>
        <w:ind w:left="993"/>
        <w:contextualSpacing/>
        <w:rPr>
          <w:rFonts w:eastAsia="Calibri"/>
          <w:sz w:val="20"/>
          <w:szCs w:val="22"/>
          <w:lang w:eastAsia="en-US"/>
        </w:rPr>
      </w:pPr>
      <w:r w:rsidRPr="004E5069">
        <w:rPr>
          <w:rFonts w:eastAsia="Calibri"/>
          <w:sz w:val="20"/>
          <w:szCs w:val="22"/>
          <w:lang w:eastAsia="en-US"/>
        </w:rPr>
        <w:t xml:space="preserve">delovnim časom, </w:t>
      </w:r>
    </w:p>
    <w:p w14:paraId="00B921F2" w14:textId="77777777" w:rsidR="004E5069" w:rsidRPr="004E5069" w:rsidRDefault="004E5069" w:rsidP="004E5069">
      <w:pPr>
        <w:numPr>
          <w:ilvl w:val="0"/>
          <w:numId w:val="46"/>
        </w:numPr>
        <w:ind w:left="993"/>
        <w:contextualSpacing/>
        <w:rPr>
          <w:rFonts w:eastAsia="Calibri"/>
          <w:sz w:val="20"/>
          <w:szCs w:val="22"/>
          <w:lang w:eastAsia="en-US"/>
        </w:rPr>
      </w:pPr>
      <w:r w:rsidRPr="004E5069">
        <w:rPr>
          <w:rFonts w:eastAsia="Calibri"/>
          <w:sz w:val="20"/>
          <w:szCs w:val="22"/>
          <w:lang w:eastAsia="en-US"/>
        </w:rPr>
        <w:t xml:space="preserve">počitki, </w:t>
      </w:r>
    </w:p>
    <w:p w14:paraId="59580420" w14:textId="77777777" w:rsidR="004E5069" w:rsidRPr="004E5069" w:rsidRDefault="004E5069" w:rsidP="004E5069">
      <w:pPr>
        <w:numPr>
          <w:ilvl w:val="0"/>
          <w:numId w:val="46"/>
        </w:numPr>
        <w:ind w:left="993"/>
        <w:contextualSpacing/>
        <w:rPr>
          <w:rFonts w:eastAsia="Calibri"/>
          <w:sz w:val="20"/>
          <w:szCs w:val="22"/>
          <w:lang w:eastAsia="en-US"/>
        </w:rPr>
      </w:pPr>
      <w:r w:rsidRPr="004E5069">
        <w:rPr>
          <w:rFonts w:eastAsia="Calibri"/>
          <w:sz w:val="20"/>
          <w:szCs w:val="22"/>
          <w:lang w:eastAsia="en-US"/>
        </w:rPr>
        <w:t xml:space="preserve">opravljanjem dela na podlagi pogodb civilnega prava kljub obstoju elementov delovnega razmerja ali </w:t>
      </w:r>
    </w:p>
    <w:p w14:paraId="20A316D8" w14:textId="77777777" w:rsidR="004E5069" w:rsidRPr="004E5069" w:rsidRDefault="004E5069" w:rsidP="004E5069">
      <w:pPr>
        <w:numPr>
          <w:ilvl w:val="0"/>
          <w:numId w:val="46"/>
        </w:numPr>
        <w:ind w:left="993"/>
        <w:contextualSpacing/>
        <w:rPr>
          <w:rFonts w:eastAsia="Calibri"/>
          <w:sz w:val="20"/>
          <w:szCs w:val="22"/>
          <w:lang w:eastAsia="en-US"/>
        </w:rPr>
      </w:pPr>
      <w:r w:rsidRPr="004E5069">
        <w:rPr>
          <w:rFonts w:eastAsia="Calibri"/>
          <w:sz w:val="20"/>
          <w:szCs w:val="22"/>
          <w:lang w:eastAsia="en-US"/>
        </w:rPr>
        <w:t xml:space="preserve">v zvezi z zaposlovanjem na črno </w:t>
      </w:r>
    </w:p>
    <w:p w14:paraId="2BB02BE5" w14:textId="77777777" w:rsidR="004E5069" w:rsidRPr="004E5069" w:rsidRDefault="004E5069" w:rsidP="004E5069">
      <w:pPr>
        <w:ind w:left="426"/>
        <w:rPr>
          <w:rFonts w:eastAsia="Calibri"/>
          <w:sz w:val="20"/>
          <w:szCs w:val="22"/>
          <w:lang w:eastAsia="en-US"/>
        </w:rPr>
      </w:pPr>
      <w:r w:rsidRPr="004E5069">
        <w:rPr>
          <w:rFonts w:eastAsia="Calibri"/>
          <w:sz w:val="20"/>
          <w:szCs w:val="22"/>
          <w:lang w:eastAsia="en-US"/>
        </w:rPr>
        <w:t>in za kateri mu je bila s pravnomočno odločitvijo ali več pravnomočnimi odločitvami izrečena globa za prekršek.</w:t>
      </w:r>
    </w:p>
    <w:p w14:paraId="2090B859" w14:textId="77777777" w:rsidR="004E5069" w:rsidRPr="004E5069" w:rsidRDefault="004E5069" w:rsidP="004E5069">
      <w:pPr>
        <w:widowControl w:val="0"/>
        <w:autoSpaceDE w:val="0"/>
        <w:autoSpaceDN w:val="0"/>
        <w:adjustRightInd w:val="0"/>
        <w:spacing w:line="260" w:lineRule="atLeast"/>
        <w:rPr>
          <w:rFonts w:cs="Arial"/>
          <w:sz w:val="20"/>
          <w:szCs w:val="20"/>
        </w:rPr>
      </w:pPr>
    </w:p>
    <w:p w14:paraId="6AFD0519" w14:textId="77777777" w:rsidR="004E5069" w:rsidRPr="004E5069" w:rsidRDefault="004E5069" w:rsidP="004E5069">
      <w:pPr>
        <w:widowControl w:val="0"/>
        <w:autoSpaceDE w:val="0"/>
        <w:autoSpaceDN w:val="0"/>
        <w:adjustRightInd w:val="0"/>
        <w:spacing w:line="260" w:lineRule="atLeast"/>
        <w:rPr>
          <w:rFonts w:cs="Arial"/>
          <w:sz w:val="20"/>
          <w:szCs w:val="20"/>
        </w:rPr>
      </w:pPr>
      <w:r w:rsidRPr="004E5069">
        <w:rPr>
          <w:rFonts w:cs="Arial"/>
          <w:sz w:val="20"/>
          <w:szCs w:val="20"/>
        </w:rPr>
        <w:t xml:space="preserve">V primeru seznanitve naročnika s kršitvijo bo naročnik o tem obvestil izvajalca v desetih dneh. </w:t>
      </w:r>
    </w:p>
    <w:p w14:paraId="07B976F6" w14:textId="77777777" w:rsidR="004E5069" w:rsidRPr="004E5069" w:rsidRDefault="004E5069" w:rsidP="004E5069">
      <w:pPr>
        <w:widowControl w:val="0"/>
        <w:autoSpaceDE w:val="0"/>
        <w:autoSpaceDN w:val="0"/>
        <w:adjustRightInd w:val="0"/>
        <w:spacing w:line="260" w:lineRule="atLeast"/>
        <w:rPr>
          <w:rFonts w:cs="Arial"/>
          <w:sz w:val="20"/>
          <w:szCs w:val="20"/>
        </w:rPr>
      </w:pPr>
    </w:p>
    <w:p w14:paraId="71157DFA" w14:textId="19B7C86B" w:rsidR="004E5069" w:rsidRPr="004E5069" w:rsidRDefault="004E5069" w:rsidP="004E5069">
      <w:pPr>
        <w:widowControl w:val="0"/>
        <w:autoSpaceDE w:val="0"/>
        <w:autoSpaceDN w:val="0"/>
        <w:adjustRightInd w:val="0"/>
        <w:spacing w:line="260" w:lineRule="atLeast"/>
        <w:rPr>
          <w:rFonts w:cs="Arial"/>
          <w:sz w:val="20"/>
          <w:szCs w:val="20"/>
        </w:rPr>
      </w:pPr>
      <w:r w:rsidRPr="004E5069">
        <w:rPr>
          <w:rFonts w:cs="Arial"/>
          <w:sz w:val="20"/>
          <w:szCs w:val="20"/>
        </w:rPr>
        <w:t xml:space="preserve">Izvajalec lahko v roku, ki ga bo določil naročnik, ki pa ne sme biti daljši kot 15 dni, predloži dokaze, da je </w:t>
      </w:r>
      <w:r w:rsidRPr="004E5069">
        <w:rPr>
          <w:rFonts w:cs="Arial"/>
          <w:sz w:val="20"/>
          <w:szCs w:val="20"/>
        </w:rPr>
        <w:lastRenderedPageBreak/>
        <w:t xml:space="preserve">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Zakona o javnem naročanju (Uradni list RS, št. 91/15, 14/18, 121/21, 10/22, 74/22 – </w:t>
      </w:r>
      <w:proofErr w:type="spellStart"/>
      <w:r w:rsidRPr="004E5069">
        <w:rPr>
          <w:rFonts w:cs="Arial"/>
          <w:sz w:val="20"/>
          <w:szCs w:val="20"/>
        </w:rPr>
        <w:t>odl</w:t>
      </w:r>
      <w:proofErr w:type="spellEnd"/>
      <w:r w:rsidRPr="004E5069">
        <w:rPr>
          <w:rFonts w:cs="Arial"/>
          <w:sz w:val="20"/>
          <w:szCs w:val="20"/>
        </w:rPr>
        <w:t>. US, 100/22 – ZNUZSZS in 28/23; v nadaljevanju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08ECC04" w14:textId="77777777" w:rsidR="004E5069" w:rsidRPr="004E5069" w:rsidRDefault="004E5069" w:rsidP="004E5069">
      <w:pPr>
        <w:widowControl w:val="0"/>
        <w:autoSpaceDE w:val="0"/>
        <w:autoSpaceDN w:val="0"/>
        <w:adjustRightInd w:val="0"/>
        <w:spacing w:line="260" w:lineRule="atLeast"/>
        <w:rPr>
          <w:rFonts w:cs="Arial"/>
          <w:sz w:val="20"/>
          <w:szCs w:val="20"/>
        </w:rPr>
      </w:pPr>
    </w:p>
    <w:p w14:paraId="61359A61" w14:textId="77777777" w:rsidR="004E5069" w:rsidRPr="004E5069" w:rsidRDefault="004E5069" w:rsidP="004E5069">
      <w:pPr>
        <w:widowControl w:val="0"/>
        <w:autoSpaceDE w:val="0"/>
        <w:autoSpaceDN w:val="0"/>
        <w:adjustRightInd w:val="0"/>
        <w:spacing w:line="260" w:lineRule="atLeast"/>
        <w:rPr>
          <w:rFonts w:cs="Arial"/>
          <w:sz w:val="20"/>
          <w:szCs w:val="20"/>
        </w:rPr>
      </w:pPr>
      <w:r w:rsidRPr="004E5069">
        <w:rPr>
          <w:rFonts w:cs="Arial"/>
          <w:sz w:val="20"/>
          <w:szCs w:val="20"/>
        </w:rPr>
        <w:t>V primeru izpolnitve razveznega pogoja se šteje, da je pogodba za tega izvajalca razvezana z dnem sklenitve nove pogodbe o izvedbi javnega naročila za predmetno naročilo. O datumu sklenitve nove pogodbe bo naročnik obvestil izvajalca.</w:t>
      </w:r>
    </w:p>
    <w:p w14:paraId="60706EC7" w14:textId="77777777" w:rsidR="004E5069" w:rsidRPr="004E5069" w:rsidRDefault="004E5069" w:rsidP="004E5069">
      <w:pPr>
        <w:widowControl w:val="0"/>
        <w:autoSpaceDE w:val="0"/>
        <w:autoSpaceDN w:val="0"/>
        <w:adjustRightInd w:val="0"/>
        <w:spacing w:line="260" w:lineRule="atLeast"/>
        <w:rPr>
          <w:rFonts w:cs="Arial"/>
          <w:sz w:val="20"/>
          <w:szCs w:val="20"/>
        </w:rPr>
      </w:pPr>
    </w:p>
    <w:p w14:paraId="5456A594" w14:textId="77777777" w:rsidR="004E5069" w:rsidRPr="004E5069" w:rsidRDefault="004E5069" w:rsidP="004E5069">
      <w:pPr>
        <w:widowControl w:val="0"/>
        <w:autoSpaceDE w:val="0"/>
        <w:autoSpaceDN w:val="0"/>
        <w:adjustRightInd w:val="0"/>
        <w:spacing w:line="260" w:lineRule="atLeast"/>
        <w:rPr>
          <w:rFonts w:cs="Arial"/>
          <w:sz w:val="20"/>
          <w:szCs w:val="20"/>
        </w:rPr>
      </w:pPr>
      <w:r w:rsidRPr="004E5069">
        <w:rPr>
          <w:rFonts w:cs="Arial"/>
          <w:sz w:val="20"/>
          <w:szCs w:val="20"/>
        </w:rPr>
        <w:t>Če naročnik v 60 dneh od seznanitve s kršitvijo ne začne novega postopka javnega naročila, se šteje, da je pogodba razvezana šestdeseti dan od seznanitve s kršitvijo.</w:t>
      </w:r>
    </w:p>
    <w:p w14:paraId="2698991B" w14:textId="77777777" w:rsidR="00DE6016" w:rsidRPr="00B64CB1" w:rsidRDefault="00DE6016" w:rsidP="00EB4ACD">
      <w:pPr>
        <w:pStyle w:val="pogodbaleni"/>
      </w:pPr>
      <w:r w:rsidRPr="00B64CB1">
        <w:t>člen</w:t>
      </w:r>
    </w:p>
    <w:p w14:paraId="0AA28251" w14:textId="77777777" w:rsidR="00DE6016" w:rsidRPr="00B64CB1" w:rsidRDefault="00DE6016" w:rsidP="00DE6016">
      <w:pPr>
        <w:rPr>
          <w:rFonts w:cs="Arial"/>
          <w:sz w:val="20"/>
          <w:szCs w:val="20"/>
        </w:rPr>
      </w:pPr>
      <w:r w:rsidRPr="00B64CB1">
        <w:rPr>
          <w:rFonts w:cs="Arial"/>
          <w:sz w:val="20"/>
          <w:szCs w:val="20"/>
        </w:rPr>
        <w:t>Stranki te</w:t>
      </w:r>
      <w:r w:rsidR="00D55C52" w:rsidRPr="00B64CB1">
        <w:rPr>
          <w:rFonts w:cs="Arial"/>
          <w:sz w:val="20"/>
          <w:szCs w:val="20"/>
        </w:rPr>
        <w:t xml:space="preserve"> neposredne pogodbe </w:t>
      </w:r>
      <w:r w:rsidRPr="00B64CB1">
        <w:rPr>
          <w:rFonts w:cs="Arial"/>
          <w:sz w:val="20"/>
          <w:szCs w:val="20"/>
        </w:rPr>
        <w:t xml:space="preserve">sta sporazumni, da začne </w:t>
      </w:r>
      <w:r w:rsidR="00D55C52" w:rsidRPr="00B64CB1">
        <w:rPr>
          <w:rFonts w:cs="Arial"/>
          <w:sz w:val="20"/>
          <w:szCs w:val="20"/>
        </w:rPr>
        <w:t>neposredna pogodba</w:t>
      </w:r>
      <w:r w:rsidRPr="00B64CB1">
        <w:rPr>
          <w:rFonts w:cs="Arial"/>
          <w:sz w:val="20"/>
          <w:szCs w:val="20"/>
        </w:rPr>
        <w:t xml:space="preserve"> veljati z dnem obojestranskega podpisa.</w:t>
      </w:r>
    </w:p>
    <w:p w14:paraId="176E07EA" w14:textId="77777777" w:rsidR="00DE6016" w:rsidRPr="00B64CB1" w:rsidRDefault="00DE6016" w:rsidP="00DE6016">
      <w:pPr>
        <w:rPr>
          <w:rFonts w:cs="Arial"/>
          <w:sz w:val="20"/>
          <w:szCs w:val="20"/>
        </w:rPr>
      </w:pPr>
    </w:p>
    <w:p w14:paraId="6C11BA5D" w14:textId="4D45D491" w:rsidR="00DE6016" w:rsidRPr="00B64CB1" w:rsidRDefault="004C3C28" w:rsidP="00DE6016">
      <w:pPr>
        <w:rPr>
          <w:rFonts w:cs="Arial"/>
          <w:sz w:val="20"/>
          <w:szCs w:val="20"/>
        </w:rPr>
      </w:pPr>
      <w:r w:rsidRPr="007710B6">
        <w:rPr>
          <w:rFonts w:cs="Arial"/>
          <w:sz w:val="20"/>
          <w:szCs w:val="20"/>
        </w:rPr>
        <w:t>Neposredna pogodba se uporablja za obdobje uporabe krovne pogodbe</w:t>
      </w:r>
      <w:r w:rsidR="003344FA" w:rsidRPr="00B64CB1">
        <w:rPr>
          <w:rFonts w:cs="Arial"/>
          <w:sz w:val="20"/>
          <w:szCs w:val="20"/>
        </w:rPr>
        <w:t>.</w:t>
      </w:r>
    </w:p>
    <w:p w14:paraId="7F276FDA" w14:textId="77777777" w:rsidR="00DE6016" w:rsidRPr="00B64CB1" w:rsidRDefault="00DE6016" w:rsidP="00EB4ACD">
      <w:pPr>
        <w:pStyle w:val="pogodbaleni"/>
      </w:pPr>
      <w:r w:rsidRPr="00B64CB1">
        <w:t>člen</w:t>
      </w:r>
    </w:p>
    <w:p w14:paraId="24B3C2A2" w14:textId="01D3FAB3" w:rsidR="00DE6016" w:rsidRPr="00B64CB1" w:rsidRDefault="0051529F" w:rsidP="0051529F">
      <w:pPr>
        <w:rPr>
          <w:rFonts w:cs="Arial"/>
          <w:sz w:val="20"/>
          <w:szCs w:val="20"/>
        </w:rPr>
      </w:pPr>
      <w:r w:rsidRPr="00B64CB1">
        <w:rPr>
          <w:rFonts w:cs="Arial"/>
          <w:sz w:val="20"/>
          <w:szCs w:val="20"/>
        </w:rPr>
        <w:t>N</w:t>
      </w:r>
      <w:r w:rsidR="00D55C52" w:rsidRPr="00B64CB1">
        <w:rPr>
          <w:rFonts w:cs="Arial"/>
          <w:sz w:val="20"/>
          <w:szCs w:val="20"/>
        </w:rPr>
        <w:t>eposredna pogodba</w:t>
      </w:r>
      <w:r w:rsidR="00DE6016" w:rsidRPr="00B64CB1">
        <w:rPr>
          <w:rFonts w:cs="Arial"/>
          <w:sz w:val="20"/>
          <w:szCs w:val="20"/>
        </w:rPr>
        <w:t xml:space="preserve"> </w:t>
      </w:r>
      <w:r w:rsidRPr="00B64CB1">
        <w:rPr>
          <w:rFonts w:cs="Arial"/>
          <w:sz w:val="20"/>
          <w:szCs w:val="20"/>
        </w:rPr>
        <w:t xml:space="preserve">se podpiše elektronsko. </w:t>
      </w:r>
    </w:p>
    <w:p w14:paraId="3E45DB0B" w14:textId="7AC6DF98" w:rsidR="00DE6016" w:rsidRPr="00B64CB1" w:rsidRDefault="00DE6016" w:rsidP="00DE6016">
      <w:pPr>
        <w:pStyle w:val="Telobesedila2"/>
        <w:keepNext/>
        <w:spacing w:after="0" w:line="240" w:lineRule="auto"/>
        <w:rPr>
          <w:rFonts w:cs="Arial"/>
          <w:sz w:val="20"/>
          <w:szCs w:val="20"/>
        </w:rPr>
      </w:pPr>
    </w:p>
    <w:p w14:paraId="31D381DD" w14:textId="1A29C611" w:rsidR="00B52BB5" w:rsidRDefault="00B52BB5" w:rsidP="00DE6016">
      <w:pPr>
        <w:pStyle w:val="Telobesedila2"/>
        <w:keepNext/>
        <w:spacing w:after="0" w:line="240" w:lineRule="auto"/>
        <w:rPr>
          <w:rFonts w:cs="Arial"/>
          <w:sz w:val="20"/>
          <w:szCs w:val="20"/>
        </w:rPr>
      </w:pPr>
    </w:p>
    <w:p w14:paraId="4FA0384A" w14:textId="10C19862" w:rsidR="004C3C28" w:rsidRDefault="004C3C28">
      <w:pPr>
        <w:spacing w:after="160" w:line="259" w:lineRule="auto"/>
        <w:jc w:val="left"/>
        <w:rPr>
          <w:rFonts w:cs="Arial"/>
          <w:sz w:val="20"/>
          <w:szCs w:val="20"/>
        </w:rPr>
      </w:pPr>
      <w:r>
        <w:rPr>
          <w:rFonts w:cs="Arial"/>
          <w:sz w:val="20"/>
          <w:szCs w:val="20"/>
        </w:rPr>
        <w:br w:type="page"/>
      </w:r>
    </w:p>
    <w:p w14:paraId="20FF6AC6" w14:textId="3A906074" w:rsidR="00E16E5A" w:rsidRPr="00B64CB1" w:rsidRDefault="00E16E5A" w:rsidP="00982A17">
      <w:pPr>
        <w:pStyle w:val="Naslov1"/>
        <w:numPr>
          <w:ilvl w:val="0"/>
          <w:numId w:val="0"/>
        </w:numPr>
        <w:ind w:left="510" w:hanging="510"/>
      </w:pPr>
      <w:bookmarkStart w:id="11" w:name="_Toc42250994"/>
      <w:r w:rsidRPr="00B64CB1">
        <w:lastRenderedPageBreak/>
        <w:t>Priloga A – Informacije o obdelavi</w:t>
      </w:r>
      <w:bookmarkEnd w:id="11"/>
      <w:r w:rsidRPr="00B64CB1">
        <w:t xml:space="preserve"> </w:t>
      </w:r>
    </w:p>
    <w:p w14:paraId="3E53D252" w14:textId="77777777" w:rsidR="00E16E5A" w:rsidRPr="00B64CB1" w:rsidRDefault="00E16E5A" w:rsidP="00E16E5A">
      <w:pPr>
        <w:pStyle w:val="Telobesedila"/>
        <w:rPr>
          <w:rFonts w:cs="Arial"/>
        </w:rPr>
      </w:pPr>
    </w:p>
    <w:p w14:paraId="01AFE29C" w14:textId="30EB7F58" w:rsidR="00E16E5A" w:rsidRPr="00B64CB1" w:rsidRDefault="00E16E5A" w:rsidP="00E16E5A">
      <w:pPr>
        <w:pStyle w:val="Telobesedila"/>
        <w:rPr>
          <w:rFonts w:cs="Arial"/>
        </w:rPr>
      </w:pPr>
      <w:r w:rsidRPr="00B64CB1">
        <w:rPr>
          <w:rFonts w:cs="Arial"/>
        </w:rPr>
        <w:t xml:space="preserve">Namen obdelave osebnih podatkov s strani obdelovalca v imenu in za račun upravljavca je opredeljen v </w:t>
      </w:r>
      <w:r w:rsidR="001D4FC6" w:rsidRPr="00B64CB1">
        <w:rPr>
          <w:rFonts w:cs="Arial"/>
        </w:rPr>
        <w:t>10.</w:t>
      </w:r>
      <w:r w:rsidRPr="00B64CB1">
        <w:rPr>
          <w:rFonts w:cs="Arial"/>
        </w:rPr>
        <w:t xml:space="preserve"> členu </w:t>
      </w:r>
      <w:r w:rsidR="002E1F94">
        <w:rPr>
          <w:rFonts w:cs="Arial"/>
        </w:rPr>
        <w:t xml:space="preserve">te </w:t>
      </w:r>
      <w:r w:rsidRPr="00B64CB1">
        <w:rPr>
          <w:rFonts w:cs="Arial"/>
        </w:rPr>
        <w:t>pogodbe.</w:t>
      </w:r>
    </w:p>
    <w:p w14:paraId="369BFC79" w14:textId="77777777" w:rsidR="00E16E5A" w:rsidRPr="00B64CB1" w:rsidRDefault="00E16E5A" w:rsidP="00E16E5A">
      <w:pPr>
        <w:pStyle w:val="Telobesedila"/>
        <w:rPr>
          <w:rFonts w:cs="Arial"/>
        </w:rPr>
      </w:pPr>
    </w:p>
    <w:p w14:paraId="53952262" w14:textId="78AC93A3" w:rsidR="00E16E5A" w:rsidRPr="00B64CB1" w:rsidRDefault="00E16E5A" w:rsidP="00E16E5A">
      <w:pPr>
        <w:pStyle w:val="Telobesedila"/>
        <w:rPr>
          <w:rFonts w:cs="Arial"/>
        </w:rPr>
      </w:pPr>
      <w:r w:rsidRPr="00B64CB1">
        <w:rPr>
          <w:rFonts w:cs="Arial"/>
        </w:rPr>
        <w:t xml:space="preserve">Obdelava osebnih podatkov s strani obdelovalca v imenu in za račun upravljavca se nanaša na podatke, ki so opredeljene v </w:t>
      </w:r>
      <w:r w:rsidR="001D4FC6" w:rsidRPr="00B64CB1">
        <w:rPr>
          <w:rFonts w:cs="Arial"/>
        </w:rPr>
        <w:t>11.</w:t>
      </w:r>
      <w:r w:rsidRPr="00B64CB1">
        <w:rPr>
          <w:rFonts w:cs="Arial"/>
        </w:rPr>
        <w:t xml:space="preserve"> členu </w:t>
      </w:r>
      <w:r w:rsidR="002E1F94">
        <w:rPr>
          <w:rFonts w:cs="Arial"/>
        </w:rPr>
        <w:t xml:space="preserve">te </w:t>
      </w:r>
      <w:r w:rsidR="001D4FC6" w:rsidRPr="00B64CB1">
        <w:rPr>
          <w:rFonts w:cs="Arial"/>
        </w:rPr>
        <w:t>pogodbe</w:t>
      </w:r>
      <w:r w:rsidRPr="00B64CB1">
        <w:rPr>
          <w:rFonts w:cs="Arial"/>
        </w:rPr>
        <w:t>.</w:t>
      </w:r>
    </w:p>
    <w:p w14:paraId="3E4D200A" w14:textId="77777777" w:rsidR="00E16E5A" w:rsidRPr="00B64CB1" w:rsidRDefault="00E16E5A" w:rsidP="00E16E5A">
      <w:pPr>
        <w:pStyle w:val="Telobesedila"/>
        <w:rPr>
          <w:rFonts w:cs="Arial"/>
        </w:rPr>
      </w:pPr>
    </w:p>
    <w:p w14:paraId="1B54EDC9" w14:textId="34CB0649" w:rsidR="00E16E5A" w:rsidRPr="00B64CB1" w:rsidRDefault="00E16E5A" w:rsidP="00E16E5A">
      <w:pPr>
        <w:pStyle w:val="Telobesedila"/>
        <w:rPr>
          <w:rFonts w:cs="Arial"/>
        </w:rPr>
      </w:pPr>
      <w:r w:rsidRPr="00B64CB1">
        <w:rPr>
          <w:rFonts w:cs="Arial"/>
        </w:rPr>
        <w:t xml:space="preserve">Obdelava osebnih podatkov vključuje naslednje osebne podatke, ki so opredeljeni v </w:t>
      </w:r>
      <w:r w:rsidR="00FD0671" w:rsidRPr="00B64CB1">
        <w:rPr>
          <w:rFonts w:cs="Arial"/>
        </w:rPr>
        <w:t>11.</w:t>
      </w:r>
      <w:r w:rsidRPr="00B64CB1">
        <w:rPr>
          <w:rFonts w:cs="Arial"/>
        </w:rPr>
        <w:t xml:space="preserve"> členu </w:t>
      </w:r>
      <w:r w:rsidR="002E1F94">
        <w:rPr>
          <w:rFonts w:cs="Arial"/>
        </w:rPr>
        <w:t>te pogodbe.</w:t>
      </w:r>
      <w:r w:rsidRPr="00B64CB1">
        <w:rPr>
          <w:rFonts w:cs="Arial"/>
        </w:rPr>
        <w:t xml:space="preserve"> </w:t>
      </w:r>
    </w:p>
    <w:p w14:paraId="2432FCE1" w14:textId="77777777" w:rsidR="00E16E5A" w:rsidRPr="00B64CB1" w:rsidRDefault="00E16E5A" w:rsidP="00E16E5A">
      <w:pPr>
        <w:pStyle w:val="Telobesedila"/>
        <w:rPr>
          <w:rFonts w:cs="Arial"/>
        </w:rPr>
      </w:pPr>
    </w:p>
    <w:p w14:paraId="531C1ACE" w14:textId="3069E6EC" w:rsidR="00E16E5A" w:rsidRPr="00B64CB1" w:rsidRDefault="00E16E5A" w:rsidP="00E16E5A">
      <w:pPr>
        <w:pStyle w:val="Telobesedila"/>
        <w:rPr>
          <w:rFonts w:cs="Arial"/>
        </w:rPr>
      </w:pPr>
      <w:r w:rsidRPr="00B64CB1">
        <w:rPr>
          <w:rFonts w:cs="Arial"/>
        </w:rPr>
        <w:t>Obdelava se nanaša na naslednje kategorije posameznikov:</w:t>
      </w:r>
    </w:p>
    <w:p w14:paraId="43C9D7FD" w14:textId="589EBBE2" w:rsidR="00E16E5A" w:rsidRPr="00B64CB1" w:rsidRDefault="00FD0671" w:rsidP="00E16E5A">
      <w:pPr>
        <w:pStyle w:val="Telobesedila"/>
        <w:numPr>
          <w:ilvl w:val="1"/>
          <w:numId w:val="7"/>
        </w:numPr>
        <w:rPr>
          <w:rFonts w:cs="Arial"/>
        </w:rPr>
      </w:pPr>
      <w:r w:rsidRPr="00B64CB1">
        <w:rPr>
          <w:rFonts w:cs="Arial"/>
        </w:rPr>
        <w:t xml:space="preserve">prijavljenih udeležencev na usposabljanjih in kandidatih na strokovnih izpitih </w:t>
      </w:r>
    </w:p>
    <w:p w14:paraId="5C9AAD02" w14:textId="77777777" w:rsidR="00FD0671" w:rsidRPr="00B64CB1" w:rsidRDefault="00FD0671" w:rsidP="00B64CB1">
      <w:pPr>
        <w:pStyle w:val="Telobesedila"/>
        <w:ind w:left="510"/>
        <w:rPr>
          <w:rFonts w:cs="Arial"/>
        </w:rPr>
      </w:pPr>
    </w:p>
    <w:p w14:paraId="316FDFE0" w14:textId="3C3D82D6" w:rsidR="00E16E5A" w:rsidRPr="00B64CB1" w:rsidRDefault="00E16E5A" w:rsidP="00E16E5A">
      <w:pPr>
        <w:pStyle w:val="Telobesedila"/>
        <w:rPr>
          <w:rFonts w:cs="Arial"/>
        </w:rPr>
      </w:pPr>
      <w:r w:rsidRPr="00B64CB1">
        <w:rPr>
          <w:rFonts w:cs="Arial"/>
        </w:rPr>
        <w:t xml:space="preserve">Čas obdelave je opredeljen v </w:t>
      </w:r>
      <w:r w:rsidR="00FD0671" w:rsidRPr="00B64CB1">
        <w:rPr>
          <w:rFonts w:cs="Arial"/>
        </w:rPr>
        <w:t>12</w:t>
      </w:r>
      <w:r w:rsidRPr="00B64CB1">
        <w:rPr>
          <w:rFonts w:cs="Arial"/>
        </w:rPr>
        <w:t xml:space="preserve">. členu </w:t>
      </w:r>
      <w:r w:rsidR="002E1F94">
        <w:rPr>
          <w:rFonts w:cs="Arial"/>
        </w:rPr>
        <w:t>te pogodbe</w:t>
      </w:r>
      <w:r w:rsidRPr="00B64CB1">
        <w:rPr>
          <w:rFonts w:cs="Arial"/>
        </w:rPr>
        <w:t>.</w:t>
      </w:r>
    </w:p>
    <w:p w14:paraId="2BEC5B7C" w14:textId="77777777" w:rsidR="00E16E5A" w:rsidRPr="00B64CB1" w:rsidRDefault="00E16E5A" w:rsidP="00E16E5A">
      <w:pPr>
        <w:pStyle w:val="Telobesedila"/>
        <w:rPr>
          <w:rFonts w:cs="Arial"/>
        </w:rPr>
      </w:pPr>
    </w:p>
    <w:p w14:paraId="257E65FC" w14:textId="77777777" w:rsidR="00E16E5A" w:rsidRPr="00B64CB1" w:rsidRDefault="00E16E5A" w:rsidP="00E16E5A">
      <w:pPr>
        <w:pStyle w:val="Telobesedila"/>
        <w:rPr>
          <w:rFonts w:cs="Arial"/>
        </w:rPr>
      </w:pPr>
    </w:p>
    <w:p w14:paraId="46168440" w14:textId="77777777" w:rsidR="00E16E5A" w:rsidRPr="00B64CB1" w:rsidRDefault="00E16E5A">
      <w:pPr>
        <w:spacing w:after="160" w:line="259" w:lineRule="auto"/>
        <w:jc w:val="left"/>
        <w:rPr>
          <w:rFonts w:cs="Arial"/>
          <w:color w:val="000000"/>
          <w:sz w:val="20"/>
          <w:szCs w:val="20"/>
        </w:rPr>
      </w:pPr>
      <w:bookmarkStart w:id="12" w:name="_Toc42250995"/>
      <w:r w:rsidRPr="00B64CB1">
        <w:rPr>
          <w:rFonts w:cs="Arial"/>
        </w:rPr>
        <w:br w:type="page"/>
      </w:r>
    </w:p>
    <w:p w14:paraId="7D1B4863" w14:textId="7027E8AF" w:rsidR="00E16E5A" w:rsidRPr="00B64CB1" w:rsidRDefault="00E16E5A" w:rsidP="00982A17">
      <w:pPr>
        <w:pStyle w:val="Naslov1"/>
        <w:numPr>
          <w:ilvl w:val="0"/>
          <w:numId w:val="0"/>
        </w:numPr>
        <w:ind w:left="510" w:hanging="510"/>
      </w:pPr>
      <w:r w:rsidRPr="00B64CB1">
        <w:lastRenderedPageBreak/>
        <w:t>Priloga B – Odobreni pod-obdelovalci</w:t>
      </w:r>
      <w:bookmarkEnd w:id="12"/>
      <w:r w:rsidRPr="00B64CB1">
        <w:t xml:space="preserve"> </w:t>
      </w:r>
    </w:p>
    <w:p w14:paraId="1AB507FC" w14:textId="77777777" w:rsidR="00E16E5A" w:rsidRPr="00B64CB1" w:rsidRDefault="00E16E5A" w:rsidP="00E16E5A">
      <w:pPr>
        <w:pStyle w:val="Telobesedila"/>
        <w:rPr>
          <w:rFonts w:cs="Arial"/>
        </w:rPr>
      </w:pPr>
      <w:bookmarkStart w:id="13" w:name="_Toc42250997"/>
      <w:bookmarkStart w:id="14" w:name="_Toc42250685"/>
      <w:bookmarkStart w:id="15" w:name="_Toc34396568"/>
      <w:bookmarkStart w:id="16" w:name="_Toc42250996"/>
      <w:bookmarkStart w:id="17" w:name="_Toc42250684"/>
      <w:bookmarkStart w:id="18" w:name="_Toc34396567"/>
      <w:bookmarkStart w:id="19" w:name="_Toc14271924"/>
      <w:bookmarkStart w:id="20" w:name="_Toc14271720"/>
      <w:bookmarkStart w:id="21" w:name="_Toc14271923"/>
      <w:bookmarkStart w:id="22" w:name="_Toc14271719"/>
      <w:bookmarkStart w:id="23" w:name="_Toc14271922"/>
      <w:bookmarkStart w:id="24" w:name="_Toc14271718"/>
      <w:bookmarkStart w:id="25" w:name="_Toc14271921"/>
      <w:bookmarkStart w:id="26" w:name="_Toc14271717"/>
      <w:bookmarkStart w:id="27" w:name="_Toc14271920"/>
      <w:bookmarkStart w:id="28" w:name="_Toc14271716"/>
      <w:bookmarkStart w:id="29" w:name="_Toc14271919"/>
      <w:bookmarkStart w:id="30" w:name="_Toc14271715"/>
      <w:bookmarkStart w:id="31" w:name="_Toc14271918"/>
      <w:bookmarkStart w:id="32" w:name="_Toc14271714"/>
      <w:bookmarkStart w:id="33" w:name="_Toc14271917"/>
      <w:bookmarkStart w:id="34" w:name="_Toc14271713"/>
      <w:bookmarkStart w:id="35" w:name="_Toc14271916"/>
      <w:bookmarkStart w:id="36" w:name="_Toc14271712"/>
      <w:bookmarkStart w:id="37" w:name="_Toc34396371"/>
      <w:bookmarkStart w:id="38" w:name="_Toc29372662"/>
      <w:bookmarkStart w:id="39" w:name="_Toc14435433"/>
      <w:bookmarkStart w:id="40" w:name="_Toc14391843"/>
      <w:bookmarkStart w:id="41" w:name="_Toc14391607"/>
      <w:bookmarkStart w:id="42" w:name="_Toc14391524"/>
      <w:bookmarkStart w:id="43" w:name="_Toc14271915"/>
      <w:bookmarkStart w:id="44" w:name="_Toc14271711"/>
      <w:bookmarkStart w:id="45" w:name="_Toc511035885"/>
      <w:bookmarkStart w:id="46" w:name="_Toc506305865"/>
      <w:bookmarkStart w:id="47" w:name="_Toc505780021"/>
      <w:bookmarkStart w:id="48" w:name="_Toc505602988"/>
      <w:bookmarkStart w:id="49" w:name="_Toc501369809"/>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E001881" w14:textId="77777777" w:rsidR="00E16E5A" w:rsidRPr="00B64CB1" w:rsidRDefault="00E16E5A" w:rsidP="00E16E5A">
      <w:pPr>
        <w:pStyle w:val="Telobesedila"/>
        <w:rPr>
          <w:rFonts w:cs="Arial"/>
        </w:rPr>
      </w:pPr>
      <w:bookmarkStart w:id="50" w:name="_Toc42250998"/>
      <w:r w:rsidRPr="00B64CB1">
        <w:rPr>
          <w:rFonts w:cs="Arial"/>
          <w:b/>
          <w:bCs/>
        </w:rPr>
        <w:t>B.1 Odobreni pod-obdelovalci</w:t>
      </w:r>
      <w:bookmarkEnd w:id="45"/>
      <w:bookmarkEnd w:id="46"/>
      <w:bookmarkEnd w:id="47"/>
      <w:bookmarkEnd w:id="48"/>
      <w:bookmarkEnd w:id="49"/>
      <w:bookmarkEnd w:id="50"/>
    </w:p>
    <w:p w14:paraId="54B8CB0E" w14:textId="77777777" w:rsidR="00E16E5A" w:rsidRPr="00B64CB1" w:rsidRDefault="00E16E5A" w:rsidP="00E16E5A">
      <w:pPr>
        <w:pStyle w:val="Telobesedila"/>
        <w:rPr>
          <w:rFonts w:cs="Arial"/>
        </w:rPr>
      </w:pPr>
      <w:r w:rsidRPr="00B64CB1">
        <w:rPr>
          <w:rFonts w:cs="Arial"/>
        </w:rPr>
        <w:t>1.</w:t>
      </w:r>
    </w:p>
    <w:p w14:paraId="5052A8C8" w14:textId="77777777" w:rsidR="00E16E5A" w:rsidRPr="00B64CB1" w:rsidRDefault="00E16E5A" w:rsidP="00E16E5A">
      <w:pPr>
        <w:pStyle w:val="Telobesedila"/>
        <w:rPr>
          <w:rFonts w:cs="Arial"/>
        </w:rPr>
      </w:pPr>
      <w:r w:rsidRPr="00B64CB1">
        <w:rPr>
          <w:rFonts w:cs="Arial"/>
        </w:rPr>
        <w:t>Naziv: …………………………….</w:t>
      </w:r>
    </w:p>
    <w:p w14:paraId="0E21F28D" w14:textId="77777777" w:rsidR="00E16E5A" w:rsidRPr="00B64CB1" w:rsidRDefault="00E16E5A" w:rsidP="00E16E5A">
      <w:pPr>
        <w:pStyle w:val="Telobesedila"/>
        <w:rPr>
          <w:rFonts w:cs="Arial"/>
        </w:rPr>
      </w:pPr>
      <w:r w:rsidRPr="00B64CB1">
        <w:rPr>
          <w:rFonts w:cs="Arial"/>
        </w:rPr>
        <w:t>Matična številka: ………………………</w:t>
      </w:r>
    </w:p>
    <w:p w14:paraId="4762C24B" w14:textId="77777777" w:rsidR="00E16E5A" w:rsidRPr="00B64CB1" w:rsidRDefault="00E16E5A" w:rsidP="00E16E5A">
      <w:pPr>
        <w:pStyle w:val="Telobesedila"/>
        <w:rPr>
          <w:rFonts w:cs="Arial"/>
        </w:rPr>
      </w:pPr>
      <w:r w:rsidRPr="00B64CB1">
        <w:rPr>
          <w:rFonts w:cs="Arial"/>
        </w:rPr>
        <w:t>Davčna številka: ………………………</w:t>
      </w:r>
    </w:p>
    <w:p w14:paraId="32C4A47E" w14:textId="77777777" w:rsidR="00E16E5A" w:rsidRPr="00B64CB1" w:rsidRDefault="00E16E5A" w:rsidP="00E16E5A">
      <w:pPr>
        <w:pStyle w:val="Telobesedila"/>
        <w:rPr>
          <w:rFonts w:cs="Arial"/>
        </w:rPr>
      </w:pPr>
      <w:r w:rsidRPr="00B64CB1">
        <w:rPr>
          <w:rFonts w:cs="Arial"/>
        </w:rPr>
        <w:t xml:space="preserve">Opis obdelav s strani pod-obdelovalca: </w:t>
      </w:r>
    </w:p>
    <w:p w14:paraId="3CE7492B" w14:textId="77777777" w:rsidR="00E16E5A" w:rsidRPr="00B64CB1" w:rsidRDefault="00E16E5A" w:rsidP="00E16E5A">
      <w:pPr>
        <w:pStyle w:val="Telobesedila"/>
        <w:rPr>
          <w:rFonts w:cs="Arial"/>
        </w:rPr>
      </w:pPr>
      <w:r w:rsidRPr="00B64CB1">
        <w:rPr>
          <w:rFonts w:cs="Arial"/>
        </w:rPr>
        <w:t>……………………………………………………………………………………………………………….</w:t>
      </w:r>
    </w:p>
    <w:p w14:paraId="0FEED6D5" w14:textId="77777777" w:rsidR="00E16E5A" w:rsidRPr="00B64CB1" w:rsidRDefault="00E16E5A" w:rsidP="00E16E5A">
      <w:pPr>
        <w:pStyle w:val="Telobesedila"/>
        <w:rPr>
          <w:rFonts w:cs="Arial"/>
        </w:rPr>
      </w:pPr>
      <w:r w:rsidRPr="00B64CB1">
        <w:rPr>
          <w:rFonts w:cs="Arial"/>
        </w:rPr>
        <w:t>2.</w:t>
      </w:r>
    </w:p>
    <w:p w14:paraId="58B4658C" w14:textId="77777777" w:rsidR="00E16E5A" w:rsidRPr="00B64CB1" w:rsidRDefault="00E16E5A" w:rsidP="00E16E5A">
      <w:pPr>
        <w:pStyle w:val="Telobesedila"/>
        <w:rPr>
          <w:rFonts w:cs="Arial"/>
        </w:rPr>
      </w:pPr>
      <w:r w:rsidRPr="00B64CB1">
        <w:rPr>
          <w:rFonts w:cs="Arial"/>
        </w:rPr>
        <w:t>Naziv: …………………………</w:t>
      </w:r>
    </w:p>
    <w:p w14:paraId="1BA8803B" w14:textId="77777777" w:rsidR="00E16E5A" w:rsidRPr="00B64CB1" w:rsidRDefault="00E16E5A" w:rsidP="00E16E5A">
      <w:pPr>
        <w:pStyle w:val="Telobesedila"/>
        <w:rPr>
          <w:rFonts w:cs="Arial"/>
        </w:rPr>
      </w:pPr>
      <w:r w:rsidRPr="00B64CB1">
        <w:rPr>
          <w:rFonts w:cs="Arial"/>
        </w:rPr>
        <w:t>Matična številka: …………….</w:t>
      </w:r>
    </w:p>
    <w:p w14:paraId="2A4C1F24" w14:textId="77777777" w:rsidR="00E16E5A" w:rsidRPr="00B64CB1" w:rsidRDefault="00E16E5A" w:rsidP="00E16E5A">
      <w:pPr>
        <w:pStyle w:val="Telobesedila"/>
        <w:rPr>
          <w:rFonts w:cs="Arial"/>
        </w:rPr>
      </w:pPr>
      <w:r w:rsidRPr="00B64CB1">
        <w:rPr>
          <w:rFonts w:cs="Arial"/>
        </w:rPr>
        <w:t>Davčna številka: …………….</w:t>
      </w:r>
    </w:p>
    <w:p w14:paraId="45537B66" w14:textId="77777777" w:rsidR="00E16E5A" w:rsidRPr="00B64CB1" w:rsidRDefault="00E16E5A" w:rsidP="00E16E5A">
      <w:pPr>
        <w:pStyle w:val="Telobesedila"/>
        <w:rPr>
          <w:rFonts w:cs="Arial"/>
        </w:rPr>
      </w:pPr>
      <w:r w:rsidRPr="00B64CB1">
        <w:rPr>
          <w:rFonts w:cs="Arial"/>
        </w:rPr>
        <w:t>Opis obdelav s strani pod-obdelovalca:</w:t>
      </w:r>
    </w:p>
    <w:p w14:paraId="2EB1D14C" w14:textId="77777777" w:rsidR="00E16E5A" w:rsidRPr="00B64CB1" w:rsidRDefault="00E16E5A" w:rsidP="00E16E5A">
      <w:pPr>
        <w:pStyle w:val="Telobesedila"/>
        <w:rPr>
          <w:rFonts w:cs="Arial"/>
        </w:rPr>
      </w:pPr>
      <w:r w:rsidRPr="00B64CB1">
        <w:rPr>
          <w:rFonts w:cs="Arial"/>
        </w:rPr>
        <w:t>……………………………………………………………………………………………………………..</w:t>
      </w:r>
    </w:p>
    <w:p w14:paraId="76B710E5" w14:textId="77777777" w:rsidR="00E16E5A" w:rsidRPr="00B64CB1" w:rsidRDefault="00E16E5A" w:rsidP="00E16E5A">
      <w:pPr>
        <w:pStyle w:val="Telobesedila"/>
        <w:rPr>
          <w:rFonts w:cs="Arial"/>
        </w:rPr>
      </w:pPr>
    </w:p>
    <w:p w14:paraId="3EE17265" w14:textId="77777777" w:rsidR="00E16E5A" w:rsidRPr="00B64CB1" w:rsidRDefault="00E16E5A">
      <w:pPr>
        <w:spacing w:after="160" w:line="259" w:lineRule="auto"/>
        <w:jc w:val="left"/>
        <w:rPr>
          <w:rFonts w:cs="Arial"/>
          <w:b/>
          <w:bCs/>
          <w:kern w:val="32"/>
          <w:szCs w:val="32"/>
        </w:rPr>
      </w:pPr>
      <w:bookmarkStart w:id="51" w:name="_Toc42251000"/>
      <w:bookmarkStart w:id="52" w:name="_Ref501111183"/>
      <w:r w:rsidRPr="00B64CB1">
        <w:br w:type="page"/>
      </w:r>
    </w:p>
    <w:p w14:paraId="68101B8C" w14:textId="2A8B58FC" w:rsidR="00E16E5A" w:rsidRPr="00B64CB1" w:rsidRDefault="00E16E5A" w:rsidP="00982A17">
      <w:pPr>
        <w:pStyle w:val="Naslov1"/>
        <w:numPr>
          <w:ilvl w:val="0"/>
          <w:numId w:val="0"/>
        </w:numPr>
        <w:ind w:left="510" w:hanging="510"/>
      </w:pPr>
      <w:r w:rsidRPr="00B64CB1">
        <w:lastRenderedPageBreak/>
        <w:t>Priloga C – Navodilo glede uporabe osebnih podatkov</w:t>
      </w:r>
      <w:bookmarkEnd w:id="51"/>
      <w:bookmarkEnd w:id="52"/>
      <w:r w:rsidRPr="00B64CB1">
        <w:t xml:space="preserve"> </w:t>
      </w:r>
    </w:p>
    <w:p w14:paraId="4CFDBB86" w14:textId="77777777" w:rsidR="00E16E5A" w:rsidRPr="00B64CB1" w:rsidRDefault="00E16E5A" w:rsidP="004D02AE">
      <w:bookmarkStart w:id="53" w:name="_Toc42251001"/>
      <w:bookmarkStart w:id="54" w:name="_Toc42250689"/>
      <w:bookmarkStart w:id="55" w:name="_Toc34396572"/>
      <w:bookmarkStart w:id="56" w:name="_Toc34396375"/>
      <w:bookmarkStart w:id="57" w:name="_Toc29372666"/>
      <w:bookmarkStart w:id="58" w:name="_Toc14435437"/>
      <w:bookmarkStart w:id="59" w:name="_Toc14391847"/>
      <w:bookmarkStart w:id="60" w:name="_Toc14391611"/>
      <w:bookmarkStart w:id="61" w:name="_Toc14391529"/>
      <w:bookmarkStart w:id="62" w:name="_Toc14271929"/>
      <w:bookmarkStart w:id="63" w:name="_Toc14271725"/>
      <w:bookmarkStart w:id="64" w:name="_Toc511035887"/>
      <w:bookmarkStart w:id="65" w:name="_Toc506305867"/>
      <w:bookmarkStart w:id="66" w:name="_Toc505780023"/>
      <w:bookmarkStart w:id="67" w:name="_Toc505602990"/>
      <w:bookmarkStart w:id="68" w:name="_Toc501369811"/>
      <w:bookmarkEnd w:id="53"/>
      <w:bookmarkEnd w:id="54"/>
      <w:bookmarkEnd w:id="55"/>
      <w:bookmarkEnd w:id="56"/>
      <w:bookmarkEnd w:id="57"/>
      <w:bookmarkEnd w:id="58"/>
      <w:bookmarkEnd w:id="59"/>
      <w:bookmarkEnd w:id="60"/>
      <w:bookmarkEnd w:id="61"/>
      <w:bookmarkEnd w:id="62"/>
      <w:bookmarkEnd w:id="63"/>
    </w:p>
    <w:p w14:paraId="3D0FF293" w14:textId="77777777" w:rsidR="00E16E5A" w:rsidRPr="00B64CB1" w:rsidRDefault="00E16E5A" w:rsidP="00982A17">
      <w:pPr>
        <w:pStyle w:val="Naslov1"/>
        <w:numPr>
          <w:ilvl w:val="0"/>
          <w:numId w:val="0"/>
        </w:numPr>
        <w:ind w:left="510" w:hanging="510"/>
      </w:pPr>
      <w:bookmarkStart w:id="69" w:name="_Toc42251002"/>
      <w:r w:rsidRPr="00B64CB1">
        <w:t>C</w:t>
      </w:r>
      <w:r w:rsidRPr="00B64CB1">
        <w:rPr>
          <w:color w:val="000000"/>
          <w:sz w:val="20"/>
          <w:szCs w:val="20"/>
        </w:rPr>
        <w:t>.1 Predmet navodila glede obdelave osebnih podatkov</w:t>
      </w:r>
      <w:bookmarkEnd w:id="64"/>
      <w:bookmarkEnd w:id="65"/>
      <w:bookmarkEnd w:id="66"/>
      <w:bookmarkEnd w:id="67"/>
      <w:bookmarkEnd w:id="68"/>
      <w:bookmarkEnd w:id="69"/>
    </w:p>
    <w:p w14:paraId="27D9C4A6" w14:textId="1ED11938" w:rsidR="00E16E5A" w:rsidRPr="00B64CB1" w:rsidRDefault="00E16E5A" w:rsidP="00E16E5A">
      <w:pPr>
        <w:pStyle w:val="Telobesedila"/>
        <w:rPr>
          <w:rFonts w:cs="Arial"/>
        </w:rPr>
      </w:pPr>
      <w:r w:rsidRPr="00B64CB1">
        <w:rPr>
          <w:rFonts w:cs="Arial"/>
        </w:rPr>
        <w:t xml:space="preserve">Obdelava osebnih podatkov s strani obdelovalca v imenu in za račun upravljavca vključuje zagotovitev namena iz </w:t>
      </w:r>
      <w:r w:rsidR="00F66D32" w:rsidRPr="00B64CB1">
        <w:rPr>
          <w:rFonts w:cs="Arial"/>
        </w:rPr>
        <w:t>10.</w:t>
      </w:r>
      <w:r w:rsidRPr="00B64CB1">
        <w:rPr>
          <w:rFonts w:cs="Arial"/>
        </w:rPr>
        <w:t xml:space="preserve"> člena te pogodbe.</w:t>
      </w:r>
    </w:p>
    <w:p w14:paraId="7396F978" w14:textId="77777777" w:rsidR="00A56EF0" w:rsidRPr="00B64CB1" w:rsidRDefault="00A56EF0" w:rsidP="00E16E5A">
      <w:pPr>
        <w:pStyle w:val="Telobesedila"/>
        <w:rPr>
          <w:rFonts w:cs="Arial"/>
        </w:rPr>
      </w:pPr>
    </w:p>
    <w:p w14:paraId="6859E693" w14:textId="77777777" w:rsidR="00E16E5A" w:rsidRPr="00B64CB1" w:rsidRDefault="00E16E5A" w:rsidP="00E16E5A">
      <w:pPr>
        <w:pStyle w:val="Telobesedila"/>
        <w:rPr>
          <w:rFonts w:cs="Arial"/>
        </w:rPr>
      </w:pPr>
      <w:bookmarkStart w:id="70" w:name="_Toc42251003"/>
      <w:r w:rsidRPr="00B64CB1">
        <w:rPr>
          <w:rFonts w:cs="Arial"/>
          <w:b/>
          <w:bCs/>
        </w:rPr>
        <w:t>C.2 Varnost obdelave</w:t>
      </w:r>
      <w:bookmarkEnd w:id="70"/>
    </w:p>
    <w:p w14:paraId="5BEF802C" w14:textId="77777777" w:rsidR="00E16E5A" w:rsidRPr="00B64CB1" w:rsidRDefault="00E16E5A" w:rsidP="00E16E5A">
      <w:pPr>
        <w:pStyle w:val="Telobesedila"/>
        <w:rPr>
          <w:rFonts w:cs="Arial"/>
        </w:rPr>
      </w:pPr>
      <w:r w:rsidRPr="00B64CB1">
        <w:rPr>
          <w:rFonts w:cs="Arial"/>
        </w:rPr>
        <w:t xml:space="preserve">Obdelovalec je upravičen in zavezan za sprejemanje odločitev o tehničnih in organizacijskih ukrepih za varnost podatkov, ki se izvajajo za zagotovitev potrebne (in dogovorjene) ravni varnosti podatkov. </w:t>
      </w:r>
    </w:p>
    <w:p w14:paraId="1ADBBC7B" w14:textId="77777777" w:rsidR="00E20A75" w:rsidRPr="00B64CB1" w:rsidRDefault="00E20A75" w:rsidP="00E16E5A">
      <w:pPr>
        <w:pStyle w:val="Telobesedila"/>
        <w:rPr>
          <w:rFonts w:cs="Arial"/>
        </w:rPr>
      </w:pPr>
    </w:p>
    <w:p w14:paraId="0E1511F9" w14:textId="748B30CA" w:rsidR="00E16E5A" w:rsidRPr="00B64CB1" w:rsidRDefault="00E16E5A" w:rsidP="00E16E5A">
      <w:pPr>
        <w:pStyle w:val="Telobesedila"/>
        <w:rPr>
          <w:rFonts w:cs="Arial"/>
        </w:rPr>
      </w:pPr>
      <w:r w:rsidRPr="00B64CB1">
        <w:rPr>
          <w:rFonts w:cs="Arial"/>
        </w:rPr>
        <w:t>Obdelovalec bo v vsakem primeru zagotovil najmanj naslednje ukrepe, ki so dogovorjeni z upravljavcem:</w:t>
      </w:r>
    </w:p>
    <w:p w14:paraId="2BA0CB76" w14:textId="77777777" w:rsidR="00E20A75" w:rsidRPr="00B64CB1" w:rsidRDefault="00E20A75" w:rsidP="00E16E5A">
      <w:pPr>
        <w:pStyle w:val="Telobesedila"/>
        <w:rPr>
          <w:rFonts w:cs="Arial"/>
          <w:u w:val="single"/>
        </w:rPr>
      </w:pPr>
    </w:p>
    <w:p w14:paraId="595F25D8" w14:textId="7ADA8156" w:rsidR="00E16E5A" w:rsidRPr="00B64CB1" w:rsidRDefault="00E16E5A" w:rsidP="00E16E5A">
      <w:pPr>
        <w:pStyle w:val="Telobesedila"/>
        <w:rPr>
          <w:rFonts w:cs="Arial"/>
        </w:rPr>
      </w:pPr>
      <w:r w:rsidRPr="00B64CB1">
        <w:rPr>
          <w:rFonts w:cs="Arial"/>
          <w:u w:val="single"/>
        </w:rPr>
        <w:t>UKREPI ZA PSEVDONIMIZACIJO IN ŠIFRIRANJE OSEBNIH PODATKOV</w:t>
      </w:r>
      <w:r w:rsidRPr="00B64CB1">
        <w:rPr>
          <w:rFonts w:cs="Arial"/>
        </w:rPr>
        <w:t>:</w:t>
      </w:r>
    </w:p>
    <w:p w14:paraId="323BA5A3" w14:textId="77777777" w:rsidR="00E16E5A" w:rsidRPr="00B64CB1" w:rsidRDefault="00E16E5A" w:rsidP="00E16E5A">
      <w:pPr>
        <w:pStyle w:val="Telobesedila"/>
        <w:rPr>
          <w:rFonts w:cs="Arial"/>
        </w:rPr>
      </w:pPr>
    </w:p>
    <w:p w14:paraId="354E33B6" w14:textId="77777777" w:rsidR="00E16E5A" w:rsidRPr="00B64CB1" w:rsidRDefault="00E16E5A" w:rsidP="00E16E5A">
      <w:pPr>
        <w:pStyle w:val="Telobesedila"/>
        <w:rPr>
          <w:rFonts w:cs="Arial"/>
          <w:u w:val="single"/>
        </w:rPr>
      </w:pPr>
      <w:r w:rsidRPr="00B64CB1">
        <w:rPr>
          <w:rFonts w:cs="Arial"/>
          <w:u w:val="single"/>
        </w:rPr>
        <w:t>UKREPI ZA ZAGOTAVLJANJE STALNE ZAUPNOSTI, CELOVITOSTI RAZPOLOŽLJIVOSTI IN ODPORNOSTI SISTEMOV IN STORITEV ZA OBDELAVO:</w:t>
      </w:r>
    </w:p>
    <w:p w14:paraId="14228A43" w14:textId="77777777" w:rsidR="00E16E5A" w:rsidRPr="00B64CB1" w:rsidRDefault="00E16E5A" w:rsidP="00E16E5A">
      <w:pPr>
        <w:pStyle w:val="Telobesedila"/>
        <w:rPr>
          <w:rFonts w:cs="Arial"/>
        </w:rPr>
      </w:pPr>
      <w:r w:rsidRPr="00B64CB1">
        <w:rPr>
          <w:rFonts w:cs="Arial"/>
        </w:rPr>
        <w:t>Npr.:</w:t>
      </w:r>
    </w:p>
    <w:p w14:paraId="0C1EE836" w14:textId="77777777" w:rsidR="00E16E5A" w:rsidRPr="00B64CB1" w:rsidRDefault="00E16E5A" w:rsidP="00E16E5A">
      <w:pPr>
        <w:pStyle w:val="Telobesedila"/>
        <w:numPr>
          <w:ilvl w:val="0"/>
          <w:numId w:val="38"/>
        </w:numPr>
        <w:rPr>
          <w:rFonts w:cs="Arial"/>
          <w:u w:val="single"/>
        </w:rPr>
      </w:pPr>
      <w:r w:rsidRPr="00B64CB1">
        <w:rPr>
          <w:rFonts w:cs="Arial"/>
          <w:u w:val="single"/>
        </w:rPr>
        <w:t>Varnostno kopiranje aplikacije in podatkov</w:t>
      </w:r>
    </w:p>
    <w:p w14:paraId="18BF181E" w14:textId="77777777" w:rsidR="00E16E5A" w:rsidRPr="00B64CB1" w:rsidRDefault="00E16E5A" w:rsidP="00E16E5A">
      <w:pPr>
        <w:pStyle w:val="Telobesedila"/>
        <w:numPr>
          <w:ilvl w:val="0"/>
          <w:numId w:val="38"/>
        </w:numPr>
        <w:rPr>
          <w:rFonts w:cs="Arial"/>
          <w:u w:val="single"/>
        </w:rPr>
      </w:pPr>
      <w:r w:rsidRPr="00B64CB1">
        <w:rPr>
          <w:rFonts w:cs="Arial"/>
          <w:u w:val="single"/>
        </w:rPr>
        <w:t>Sistemska zaščita pred kibernetskimi napadi</w:t>
      </w:r>
    </w:p>
    <w:p w14:paraId="760CE8B9" w14:textId="77777777" w:rsidR="00E16E5A" w:rsidRPr="00B64CB1" w:rsidRDefault="00E16E5A" w:rsidP="00E16E5A">
      <w:pPr>
        <w:pStyle w:val="Telobesedila"/>
        <w:numPr>
          <w:ilvl w:val="0"/>
          <w:numId w:val="38"/>
        </w:numPr>
        <w:rPr>
          <w:rFonts w:cs="Arial"/>
          <w:u w:val="single"/>
        </w:rPr>
      </w:pPr>
      <w:r w:rsidRPr="00B64CB1">
        <w:rPr>
          <w:rFonts w:cs="Arial"/>
          <w:u w:val="single"/>
        </w:rPr>
        <w:t>Implementirana protivirusna zaščita</w:t>
      </w:r>
    </w:p>
    <w:p w14:paraId="6848F964" w14:textId="77777777" w:rsidR="00E16E5A" w:rsidRPr="00B64CB1" w:rsidRDefault="00E16E5A" w:rsidP="00E16E5A">
      <w:pPr>
        <w:pStyle w:val="Telobesedila"/>
        <w:numPr>
          <w:ilvl w:val="0"/>
          <w:numId w:val="38"/>
        </w:numPr>
        <w:rPr>
          <w:rFonts w:cs="Arial"/>
          <w:u w:val="single"/>
        </w:rPr>
      </w:pPr>
      <w:r w:rsidRPr="00B64CB1">
        <w:rPr>
          <w:rFonts w:cs="Arial"/>
          <w:u w:val="single"/>
        </w:rPr>
        <w:t>Varovanje sistemskih prostorov</w:t>
      </w:r>
    </w:p>
    <w:p w14:paraId="529458A7" w14:textId="77777777" w:rsidR="00E16E5A" w:rsidRPr="00B64CB1" w:rsidRDefault="00E16E5A" w:rsidP="00E16E5A">
      <w:pPr>
        <w:pStyle w:val="Telobesedila"/>
        <w:rPr>
          <w:rFonts w:cs="Arial"/>
        </w:rPr>
      </w:pPr>
    </w:p>
    <w:p w14:paraId="2019EB04" w14:textId="77777777" w:rsidR="00E16E5A" w:rsidRPr="00B64CB1" w:rsidRDefault="00E16E5A" w:rsidP="00E16E5A">
      <w:pPr>
        <w:pStyle w:val="Telobesedila"/>
        <w:rPr>
          <w:rFonts w:cs="Arial"/>
          <w:u w:val="single"/>
        </w:rPr>
      </w:pPr>
      <w:r w:rsidRPr="00B64CB1">
        <w:rPr>
          <w:rFonts w:cs="Arial"/>
          <w:u w:val="single"/>
        </w:rPr>
        <w:t>UKREPI ZA ZAGOTAVLJANJE ZMOŽNOSTI ZA PRAVOČASNO POVRNITEV RAZPOLOŽLJIVOSTI IN DOSTOP DO OSEBNIH PODATKOV V PRIMERU FIZIČNEGA ALI TEHNIČNEGA INCIDENTA:</w:t>
      </w:r>
    </w:p>
    <w:p w14:paraId="1D59C4F5" w14:textId="77777777" w:rsidR="00E16E5A" w:rsidRPr="00B64CB1" w:rsidRDefault="00E16E5A" w:rsidP="00E16E5A">
      <w:pPr>
        <w:pStyle w:val="Telobesedila"/>
        <w:rPr>
          <w:rFonts w:cs="Arial"/>
        </w:rPr>
      </w:pPr>
      <w:r w:rsidRPr="00B64CB1">
        <w:rPr>
          <w:rFonts w:cs="Arial"/>
        </w:rPr>
        <w:t>Npr.:</w:t>
      </w:r>
    </w:p>
    <w:p w14:paraId="17E5AFF1" w14:textId="77777777" w:rsidR="00E16E5A" w:rsidRPr="00B64CB1" w:rsidRDefault="00E16E5A" w:rsidP="00E16E5A">
      <w:pPr>
        <w:pStyle w:val="Telobesedila"/>
        <w:numPr>
          <w:ilvl w:val="0"/>
          <w:numId w:val="37"/>
        </w:numPr>
        <w:rPr>
          <w:rFonts w:cs="Arial"/>
          <w:u w:val="single"/>
        </w:rPr>
      </w:pPr>
      <w:proofErr w:type="spellStart"/>
      <w:r w:rsidRPr="00B64CB1">
        <w:rPr>
          <w:rFonts w:cs="Arial"/>
          <w:u w:val="single"/>
        </w:rPr>
        <w:t>Večnivojsko</w:t>
      </w:r>
      <w:proofErr w:type="spellEnd"/>
      <w:r w:rsidRPr="00B64CB1">
        <w:rPr>
          <w:rFonts w:cs="Arial"/>
          <w:u w:val="single"/>
        </w:rPr>
        <w:t xml:space="preserve"> varnostno kopiranje aplikacije in podatkov</w:t>
      </w:r>
    </w:p>
    <w:p w14:paraId="619B6839" w14:textId="77777777" w:rsidR="00E16E5A" w:rsidRPr="00B64CB1" w:rsidRDefault="00E16E5A" w:rsidP="00E16E5A">
      <w:pPr>
        <w:pStyle w:val="Telobesedila"/>
        <w:numPr>
          <w:ilvl w:val="0"/>
          <w:numId w:val="37"/>
        </w:numPr>
        <w:rPr>
          <w:rFonts w:cs="Arial"/>
          <w:u w:val="single"/>
        </w:rPr>
      </w:pPr>
      <w:r w:rsidRPr="00B64CB1">
        <w:rPr>
          <w:rFonts w:cs="Arial"/>
          <w:u w:val="single"/>
        </w:rPr>
        <w:t xml:space="preserve">Vzdrževanje celotnega sistema na rezervni lokaciji </w:t>
      </w:r>
    </w:p>
    <w:p w14:paraId="21FA2AFA" w14:textId="77777777" w:rsidR="00E16E5A" w:rsidRPr="00B64CB1" w:rsidRDefault="00E16E5A" w:rsidP="00E16E5A">
      <w:pPr>
        <w:pStyle w:val="Telobesedila"/>
        <w:rPr>
          <w:rFonts w:cs="Arial"/>
        </w:rPr>
      </w:pPr>
    </w:p>
    <w:p w14:paraId="154F6B40" w14:textId="77777777" w:rsidR="00E16E5A" w:rsidRPr="00B64CB1" w:rsidRDefault="00E16E5A" w:rsidP="00E16E5A">
      <w:pPr>
        <w:pStyle w:val="Telobesedila"/>
        <w:rPr>
          <w:rFonts w:cs="Arial"/>
          <w:u w:val="single"/>
        </w:rPr>
      </w:pPr>
      <w:r w:rsidRPr="00B64CB1">
        <w:rPr>
          <w:rFonts w:cs="Arial"/>
          <w:u w:val="single"/>
        </w:rPr>
        <w:t>UKREPI ZA POSTOPKE REDNEGA TESTIRANJA, OCENJEVANJA IN VREDNOTENJA UČINKOVITOSTI TEHNIČNIH IN ORGANIZACIJSKIH UKREPOV ZA ZAGOTAVLJANJE VARNOSTI OBDELAVE:</w:t>
      </w:r>
    </w:p>
    <w:p w14:paraId="22D23318" w14:textId="77777777" w:rsidR="00E16E5A" w:rsidRPr="00B64CB1" w:rsidRDefault="00E16E5A" w:rsidP="00E16E5A">
      <w:pPr>
        <w:pStyle w:val="Telobesedila"/>
        <w:rPr>
          <w:rFonts w:cs="Arial"/>
        </w:rPr>
      </w:pPr>
      <w:r w:rsidRPr="00B64CB1">
        <w:rPr>
          <w:rFonts w:cs="Arial"/>
        </w:rPr>
        <w:t>Npr.:</w:t>
      </w:r>
    </w:p>
    <w:p w14:paraId="74FEE613" w14:textId="77777777" w:rsidR="00E16E5A" w:rsidRPr="00B64CB1" w:rsidRDefault="00E16E5A" w:rsidP="00E16E5A">
      <w:pPr>
        <w:pStyle w:val="Telobesedila"/>
        <w:numPr>
          <w:ilvl w:val="0"/>
          <w:numId w:val="36"/>
        </w:numPr>
        <w:rPr>
          <w:rFonts w:cs="Arial"/>
          <w:u w:val="single"/>
        </w:rPr>
      </w:pPr>
      <w:r w:rsidRPr="00B64CB1">
        <w:rPr>
          <w:rFonts w:cs="Arial"/>
          <w:u w:val="single"/>
        </w:rPr>
        <w:t>Redno preverjanje kakovosti in uporabnosti varnostnih kopij in rezervne lokacije</w:t>
      </w:r>
    </w:p>
    <w:p w14:paraId="71CD563E" w14:textId="77777777" w:rsidR="00E16E5A" w:rsidRPr="00B64CB1" w:rsidRDefault="00E16E5A" w:rsidP="00E16E5A">
      <w:pPr>
        <w:pStyle w:val="Telobesedila"/>
        <w:numPr>
          <w:ilvl w:val="0"/>
          <w:numId w:val="36"/>
        </w:numPr>
        <w:rPr>
          <w:rFonts w:cs="Arial"/>
          <w:u w:val="single"/>
        </w:rPr>
      </w:pPr>
      <w:r w:rsidRPr="00B64CB1">
        <w:rPr>
          <w:rFonts w:cs="Arial"/>
          <w:u w:val="single"/>
        </w:rPr>
        <w:t>Redno preverjanje in spremljanje sistemskih dogodkov na strežnikih in omrežju</w:t>
      </w:r>
    </w:p>
    <w:p w14:paraId="6D7285BA" w14:textId="77777777" w:rsidR="00E16E5A" w:rsidRPr="00B64CB1" w:rsidRDefault="00E16E5A" w:rsidP="00E16E5A">
      <w:pPr>
        <w:pStyle w:val="Telobesedila"/>
        <w:rPr>
          <w:rFonts w:cs="Arial"/>
        </w:rPr>
      </w:pPr>
    </w:p>
    <w:p w14:paraId="5D811E7D" w14:textId="77777777" w:rsidR="00E16E5A" w:rsidRPr="00B64CB1" w:rsidRDefault="00E16E5A" w:rsidP="00E16E5A">
      <w:pPr>
        <w:pStyle w:val="Telobesedila"/>
        <w:rPr>
          <w:rFonts w:cs="Arial"/>
        </w:rPr>
      </w:pPr>
      <w:r w:rsidRPr="00B64CB1">
        <w:rPr>
          <w:rFonts w:cs="Arial"/>
          <w:u w:val="single"/>
        </w:rPr>
        <w:t>UKREPI ZA PREPREČEVANJE NEPOOBLAŠČENEGA DOSTOPA DO OSEBNIH PODATKOV</w:t>
      </w:r>
      <w:r w:rsidRPr="00B64CB1">
        <w:rPr>
          <w:rFonts w:cs="Arial"/>
        </w:rPr>
        <w:t>:</w:t>
      </w:r>
    </w:p>
    <w:p w14:paraId="3D7B8D3C" w14:textId="77777777" w:rsidR="00E16E5A" w:rsidRPr="00B64CB1" w:rsidRDefault="00E16E5A" w:rsidP="00E16E5A">
      <w:pPr>
        <w:pStyle w:val="Telobesedila"/>
        <w:rPr>
          <w:rFonts w:cs="Arial"/>
        </w:rPr>
      </w:pPr>
      <w:r w:rsidRPr="00B64CB1">
        <w:rPr>
          <w:rFonts w:cs="Arial"/>
        </w:rPr>
        <w:t>Npr.:</w:t>
      </w:r>
    </w:p>
    <w:p w14:paraId="47E5F8E2" w14:textId="77777777" w:rsidR="00E16E5A" w:rsidRPr="00B64CB1" w:rsidRDefault="00E16E5A" w:rsidP="00E16E5A">
      <w:pPr>
        <w:pStyle w:val="Telobesedila"/>
        <w:rPr>
          <w:rFonts w:cs="Arial"/>
        </w:rPr>
      </w:pPr>
      <w:r w:rsidRPr="00B64CB1">
        <w:rPr>
          <w:rFonts w:cs="Arial"/>
        </w:rPr>
        <w:t>Ukrepi se izvajajo na več nivojih:</w:t>
      </w:r>
    </w:p>
    <w:p w14:paraId="5C89D7E2" w14:textId="77777777" w:rsidR="00E16E5A" w:rsidRPr="00B64CB1" w:rsidRDefault="00E16E5A" w:rsidP="00E16E5A">
      <w:pPr>
        <w:pStyle w:val="Telobesedila"/>
        <w:numPr>
          <w:ilvl w:val="0"/>
          <w:numId w:val="35"/>
        </w:numPr>
        <w:rPr>
          <w:rFonts w:cs="Arial"/>
        </w:rPr>
      </w:pPr>
      <w:r w:rsidRPr="00B64CB1">
        <w:rPr>
          <w:rFonts w:cs="Arial"/>
        </w:rPr>
        <w:t>strežniki se nahajajo v sistemskih prostorih do katerih imajo dostop samo pooblaščene osebe preko pristopnih mehanizmov,</w:t>
      </w:r>
    </w:p>
    <w:p w14:paraId="2F2BD484" w14:textId="77777777" w:rsidR="00E16E5A" w:rsidRPr="00B64CB1" w:rsidRDefault="00E16E5A" w:rsidP="00E16E5A">
      <w:pPr>
        <w:pStyle w:val="Telobesedila"/>
        <w:numPr>
          <w:ilvl w:val="0"/>
          <w:numId w:val="35"/>
        </w:numPr>
        <w:rPr>
          <w:rFonts w:cs="Arial"/>
        </w:rPr>
      </w:pPr>
      <w:r w:rsidRPr="00B64CB1">
        <w:rPr>
          <w:rFonts w:cs="Arial"/>
        </w:rPr>
        <w:t xml:space="preserve">iz internetnega območja so strežniki z osebnimi podatki </w:t>
      </w:r>
      <w:proofErr w:type="spellStart"/>
      <w:r w:rsidRPr="00B64CB1">
        <w:rPr>
          <w:rFonts w:cs="Arial"/>
        </w:rPr>
        <w:t>ščiteni</w:t>
      </w:r>
      <w:proofErr w:type="spellEnd"/>
      <w:r w:rsidRPr="00B64CB1">
        <w:rPr>
          <w:rFonts w:cs="Arial"/>
        </w:rPr>
        <w:t xml:space="preserve"> preko požarnih pregrad ter drugih mehanizmov, ki preprečujejo zunanje administratorske posege.</w:t>
      </w:r>
    </w:p>
    <w:p w14:paraId="3F849682" w14:textId="77777777" w:rsidR="00E16E5A" w:rsidRPr="00B64CB1" w:rsidRDefault="00E16E5A" w:rsidP="00E16E5A">
      <w:pPr>
        <w:pStyle w:val="Telobesedila"/>
        <w:numPr>
          <w:ilvl w:val="0"/>
          <w:numId w:val="35"/>
        </w:numPr>
        <w:rPr>
          <w:rFonts w:cs="Arial"/>
        </w:rPr>
      </w:pPr>
      <w:r w:rsidRPr="00B64CB1">
        <w:rPr>
          <w:rFonts w:cs="Arial"/>
        </w:rPr>
        <w:t xml:space="preserve">dostop do sistemskih prostorov je omejen (alarmni sistem, zapiralni sistem s kodo, zavarovanje fizičnih dostopov v prostore, kartice s čipi, video nadzor) </w:t>
      </w:r>
    </w:p>
    <w:p w14:paraId="5C8EC8CD" w14:textId="77777777" w:rsidR="00E16E5A" w:rsidRPr="00B64CB1" w:rsidRDefault="00E16E5A" w:rsidP="00E16E5A">
      <w:pPr>
        <w:pStyle w:val="Telobesedila"/>
        <w:numPr>
          <w:ilvl w:val="0"/>
          <w:numId w:val="35"/>
        </w:numPr>
        <w:rPr>
          <w:rFonts w:cs="Arial"/>
        </w:rPr>
      </w:pPr>
      <w:r w:rsidRPr="00B64CB1">
        <w:rPr>
          <w:rFonts w:cs="Arial"/>
        </w:rPr>
        <w:t>nadzor dostopanja glede sistema za obdelovanje podatkov: dodelitev uporabniških pravic, dodelitev gesel</w:t>
      </w:r>
    </w:p>
    <w:p w14:paraId="6CBA3690" w14:textId="77777777" w:rsidR="00E16E5A" w:rsidRPr="00B64CB1" w:rsidRDefault="00E16E5A" w:rsidP="00E16E5A">
      <w:pPr>
        <w:pStyle w:val="Telobesedila"/>
        <w:numPr>
          <w:ilvl w:val="0"/>
          <w:numId w:val="35"/>
        </w:numPr>
        <w:rPr>
          <w:rFonts w:cs="Arial"/>
        </w:rPr>
      </w:pPr>
      <w:r w:rsidRPr="00B64CB1">
        <w:rPr>
          <w:rFonts w:cs="Arial"/>
        </w:rPr>
        <w:t>uporaba požarnega zidu, redno posodabljanje protivirusne zaščite</w:t>
      </w:r>
    </w:p>
    <w:p w14:paraId="3ECC2733" w14:textId="77777777" w:rsidR="00E16E5A" w:rsidRPr="00B64CB1" w:rsidRDefault="00E16E5A" w:rsidP="00E16E5A">
      <w:pPr>
        <w:pStyle w:val="Telobesedila"/>
        <w:rPr>
          <w:rFonts w:cs="Arial"/>
        </w:rPr>
      </w:pPr>
    </w:p>
    <w:p w14:paraId="3908B727" w14:textId="77777777" w:rsidR="00E16E5A" w:rsidRPr="00B64CB1" w:rsidRDefault="00E16E5A" w:rsidP="00E16E5A">
      <w:pPr>
        <w:pStyle w:val="Telobesedila"/>
        <w:rPr>
          <w:rFonts w:cs="Arial"/>
        </w:rPr>
      </w:pPr>
      <w:r w:rsidRPr="00B64CB1">
        <w:rPr>
          <w:rFonts w:cs="Arial"/>
          <w:u w:val="single"/>
        </w:rPr>
        <w:t>UKREPI ZA VARNOST PODATKOV MED PRENOSOM</w:t>
      </w:r>
      <w:r w:rsidRPr="00B64CB1">
        <w:rPr>
          <w:rFonts w:cs="Arial"/>
        </w:rPr>
        <w:t>:</w:t>
      </w:r>
    </w:p>
    <w:p w14:paraId="1E673507" w14:textId="77777777" w:rsidR="00E16E5A" w:rsidRPr="00B64CB1" w:rsidRDefault="00E16E5A" w:rsidP="00E16E5A">
      <w:pPr>
        <w:pStyle w:val="Telobesedila"/>
        <w:rPr>
          <w:rFonts w:cs="Arial"/>
        </w:rPr>
      </w:pPr>
      <w:r w:rsidRPr="00B64CB1">
        <w:rPr>
          <w:rFonts w:cs="Arial"/>
        </w:rPr>
        <w:t>Npr.: Podatki se prenašajo izključno na rezervno lokacijo z uporabo šifrirane VPN povezave</w:t>
      </w:r>
    </w:p>
    <w:p w14:paraId="786A098F" w14:textId="77777777" w:rsidR="00E16E5A" w:rsidRPr="00B64CB1" w:rsidRDefault="00E16E5A" w:rsidP="00E16E5A">
      <w:pPr>
        <w:pStyle w:val="Telobesedila"/>
        <w:rPr>
          <w:rFonts w:cs="Arial"/>
        </w:rPr>
      </w:pPr>
      <w:r w:rsidRPr="00B64CB1">
        <w:rPr>
          <w:rFonts w:cs="Arial"/>
          <w:u w:val="single"/>
        </w:rPr>
        <w:t>UKREPI ZA VARNOST PROGRAMSKE OPREME, KI SE UPORABLJA ZA OBDELAVO OSEBNIH PODATKOV</w:t>
      </w:r>
      <w:r w:rsidRPr="00B64CB1">
        <w:rPr>
          <w:rFonts w:cs="Arial"/>
        </w:rPr>
        <w:t>:</w:t>
      </w:r>
    </w:p>
    <w:p w14:paraId="16FD9FBF" w14:textId="77777777" w:rsidR="00E16E5A" w:rsidRPr="00B64CB1" w:rsidRDefault="00E16E5A" w:rsidP="00E16E5A">
      <w:pPr>
        <w:pStyle w:val="Telobesedila"/>
        <w:rPr>
          <w:rFonts w:cs="Arial"/>
        </w:rPr>
      </w:pPr>
      <w:r w:rsidRPr="00B64CB1">
        <w:rPr>
          <w:rFonts w:cs="Arial"/>
        </w:rPr>
        <w:t xml:space="preserve">Npr.: </w:t>
      </w:r>
    </w:p>
    <w:p w14:paraId="1AE63256" w14:textId="77777777" w:rsidR="00E16E5A" w:rsidRPr="00B64CB1" w:rsidRDefault="00E16E5A" w:rsidP="00E16E5A">
      <w:pPr>
        <w:pStyle w:val="Telobesedila"/>
        <w:numPr>
          <w:ilvl w:val="0"/>
          <w:numId w:val="35"/>
        </w:numPr>
        <w:rPr>
          <w:rFonts w:cs="Arial"/>
        </w:rPr>
      </w:pPr>
      <w:r w:rsidRPr="00B64CB1">
        <w:rPr>
          <w:rFonts w:cs="Arial"/>
        </w:rPr>
        <w:t>Redno posodabljanje aplikativne programske opreme</w:t>
      </w:r>
    </w:p>
    <w:p w14:paraId="0C25DFD1" w14:textId="77777777" w:rsidR="00E16E5A" w:rsidRPr="00B64CB1" w:rsidRDefault="00E16E5A" w:rsidP="00E16E5A">
      <w:pPr>
        <w:pStyle w:val="Telobesedila"/>
        <w:rPr>
          <w:rFonts w:cs="Arial"/>
        </w:rPr>
      </w:pPr>
    </w:p>
    <w:p w14:paraId="24080ED9" w14:textId="77777777" w:rsidR="00E16E5A" w:rsidRPr="00B64CB1" w:rsidRDefault="00E16E5A" w:rsidP="00E16E5A">
      <w:pPr>
        <w:pStyle w:val="Telobesedila"/>
        <w:rPr>
          <w:rFonts w:cs="Arial"/>
        </w:rPr>
      </w:pPr>
      <w:r w:rsidRPr="00B64CB1">
        <w:rPr>
          <w:rFonts w:cs="Arial"/>
          <w:u w:val="single"/>
        </w:rPr>
        <w:t>UKREPI ZA VARNOST PODATKOV V ČASU HRAMBE</w:t>
      </w:r>
      <w:r w:rsidRPr="00B64CB1">
        <w:rPr>
          <w:rFonts w:cs="Arial"/>
        </w:rPr>
        <w:t>:</w:t>
      </w:r>
    </w:p>
    <w:p w14:paraId="642E5DF7" w14:textId="77777777" w:rsidR="00E16E5A" w:rsidRPr="00B64CB1" w:rsidRDefault="00E16E5A" w:rsidP="00E16E5A">
      <w:pPr>
        <w:pStyle w:val="Telobesedila"/>
        <w:rPr>
          <w:rFonts w:cs="Arial"/>
        </w:rPr>
      </w:pPr>
      <w:r w:rsidRPr="00B64CB1">
        <w:rPr>
          <w:rFonts w:cs="Arial"/>
        </w:rPr>
        <w:t>Npr.:</w:t>
      </w:r>
    </w:p>
    <w:p w14:paraId="61D7C357" w14:textId="77777777" w:rsidR="00E16E5A" w:rsidRPr="00B64CB1" w:rsidRDefault="00E16E5A" w:rsidP="00E16E5A">
      <w:pPr>
        <w:pStyle w:val="Telobesedila"/>
        <w:numPr>
          <w:ilvl w:val="0"/>
          <w:numId w:val="35"/>
        </w:numPr>
        <w:rPr>
          <w:rFonts w:cs="Arial"/>
        </w:rPr>
      </w:pPr>
      <w:r w:rsidRPr="00B64CB1">
        <w:rPr>
          <w:rFonts w:cs="Arial"/>
        </w:rPr>
        <w:t>Podatki se hranijo v varovanih sistemskih prostorih na sedežu podjetja oziroma v varovanih sistemskih prostorih na rezervni lokaciji</w:t>
      </w:r>
    </w:p>
    <w:p w14:paraId="2D6DCF0D" w14:textId="77777777" w:rsidR="00E16E5A" w:rsidRPr="00B64CB1" w:rsidRDefault="00E16E5A" w:rsidP="00E16E5A">
      <w:pPr>
        <w:pStyle w:val="Telobesedila"/>
        <w:rPr>
          <w:rFonts w:cs="Arial"/>
        </w:rPr>
      </w:pPr>
    </w:p>
    <w:p w14:paraId="68ACF585" w14:textId="77777777" w:rsidR="00E16E5A" w:rsidRPr="00B64CB1" w:rsidRDefault="00E16E5A" w:rsidP="00E16E5A">
      <w:pPr>
        <w:pStyle w:val="Telobesedila"/>
        <w:rPr>
          <w:rFonts w:cs="Arial"/>
        </w:rPr>
      </w:pPr>
      <w:r w:rsidRPr="00B64CB1">
        <w:rPr>
          <w:rFonts w:cs="Arial"/>
          <w:u w:val="single"/>
        </w:rPr>
        <w:lastRenderedPageBreak/>
        <w:t>UKREPI ZA VARNOST PROSTOROV, OPREME IN SISITEMSKE PROGRAMSKE OPREME ZA OBDELAVO OSEBNIH PODATKOV</w:t>
      </w:r>
      <w:r w:rsidRPr="00B64CB1">
        <w:rPr>
          <w:rFonts w:cs="Arial"/>
        </w:rPr>
        <w:t>:</w:t>
      </w:r>
    </w:p>
    <w:p w14:paraId="4E53DA50" w14:textId="77777777" w:rsidR="00E16E5A" w:rsidRPr="00B64CB1" w:rsidRDefault="00E16E5A" w:rsidP="00E16E5A">
      <w:pPr>
        <w:pStyle w:val="Telobesedila"/>
        <w:rPr>
          <w:rFonts w:cs="Arial"/>
        </w:rPr>
      </w:pPr>
      <w:r w:rsidRPr="00B64CB1">
        <w:rPr>
          <w:rFonts w:cs="Arial"/>
        </w:rPr>
        <w:t xml:space="preserve">Npr.: </w:t>
      </w:r>
    </w:p>
    <w:p w14:paraId="01EB1797" w14:textId="77777777" w:rsidR="00E16E5A" w:rsidRPr="00B64CB1" w:rsidRDefault="00E16E5A" w:rsidP="00E16E5A">
      <w:pPr>
        <w:pStyle w:val="Telobesedila"/>
        <w:numPr>
          <w:ilvl w:val="0"/>
          <w:numId w:val="35"/>
        </w:numPr>
        <w:rPr>
          <w:rFonts w:cs="Arial"/>
        </w:rPr>
      </w:pPr>
      <w:r w:rsidRPr="00B64CB1">
        <w:rPr>
          <w:rFonts w:cs="Arial"/>
        </w:rPr>
        <w:t>dostop do sistemskih prostorov je omejen (alarmni sistem, zapiralni sistem s kodo, zavarovanje fizičnih dostopov v prostore, kartice s čipi, video nadzor)</w:t>
      </w:r>
    </w:p>
    <w:p w14:paraId="32F4BE3E" w14:textId="77777777" w:rsidR="00E16E5A" w:rsidRPr="00B64CB1" w:rsidRDefault="00E16E5A" w:rsidP="00E16E5A">
      <w:pPr>
        <w:pStyle w:val="Telobesedila"/>
        <w:numPr>
          <w:ilvl w:val="0"/>
          <w:numId w:val="35"/>
        </w:numPr>
        <w:rPr>
          <w:rFonts w:cs="Arial"/>
        </w:rPr>
      </w:pPr>
      <w:r w:rsidRPr="00B64CB1">
        <w:rPr>
          <w:rFonts w:cs="Arial"/>
        </w:rPr>
        <w:t>nadzor dostopanja glede sistema za obdelovanje podatkov: dodelitev uporabniških pravic, dodelitev gesel</w:t>
      </w:r>
    </w:p>
    <w:p w14:paraId="723327D1" w14:textId="77777777" w:rsidR="00E16E5A" w:rsidRPr="00B64CB1" w:rsidRDefault="00E16E5A" w:rsidP="00E16E5A">
      <w:pPr>
        <w:pStyle w:val="Telobesedila"/>
        <w:numPr>
          <w:ilvl w:val="0"/>
          <w:numId w:val="35"/>
        </w:numPr>
        <w:rPr>
          <w:rFonts w:cs="Arial"/>
        </w:rPr>
      </w:pPr>
      <w:r w:rsidRPr="00B64CB1">
        <w:rPr>
          <w:rFonts w:cs="Arial"/>
        </w:rPr>
        <w:t>uporaba požarnega zidu, redno posodabljanje protivirusne zaščite</w:t>
      </w:r>
    </w:p>
    <w:p w14:paraId="2F8B5EDC" w14:textId="77777777" w:rsidR="00E16E5A" w:rsidRPr="00B64CB1" w:rsidRDefault="00E16E5A" w:rsidP="00E16E5A">
      <w:pPr>
        <w:pStyle w:val="Telobesedila"/>
        <w:rPr>
          <w:rFonts w:cs="Arial"/>
        </w:rPr>
      </w:pPr>
    </w:p>
    <w:p w14:paraId="10C2E0FC" w14:textId="77777777" w:rsidR="00E16E5A" w:rsidRPr="00B64CB1" w:rsidRDefault="00E16E5A" w:rsidP="00E16E5A">
      <w:pPr>
        <w:pStyle w:val="Telobesedila"/>
        <w:rPr>
          <w:rFonts w:cs="Arial"/>
        </w:rPr>
      </w:pPr>
      <w:r w:rsidRPr="00B64CB1">
        <w:rPr>
          <w:rFonts w:cs="Arial"/>
          <w:u w:val="single"/>
        </w:rPr>
        <w:t>UKREPI ZA UPORABO ODDALJENEGA DOSTOPA/DELA OD DOMA</w:t>
      </w:r>
      <w:r w:rsidRPr="00B64CB1">
        <w:rPr>
          <w:rFonts w:cs="Arial"/>
        </w:rPr>
        <w:t>:</w:t>
      </w:r>
    </w:p>
    <w:p w14:paraId="1F3DECD4" w14:textId="77777777" w:rsidR="00E16E5A" w:rsidRPr="00B64CB1" w:rsidRDefault="00E16E5A" w:rsidP="00E16E5A">
      <w:pPr>
        <w:pStyle w:val="Telobesedila"/>
        <w:rPr>
          <w:rFonts w:cs="Arial"/>
        </w:rPr>
      </w:pPr>
      <w:r w:rsidRPr="00B64CB1">
        <w:rPr>
          <w:rFonts w:cs="Arial"/>
        </w:rPr>
        <w:t>Npr.: Oddaljeni dostop je urejen na nivoju VPN dostopa do strežnika za zunanje izvajalce oz. delovne postaje zaposlenih, ki delajo od doma. Glede na to veljajo enaki ukrepi kot pri klasičnem delu na sedežu podjetja.</w:t>
      </w:r>
    </w:p>
    <w:p w14:paraId="25B34D38" w14:textId="77777777" w:rsidR="00E16E5A" w:rsidRPr="00B64CB1" w:rsidRDefault="00E16E5A" w:rsidP="00E16E5A">
      <w:pPr>
        <w:pStyle w:val="Telobesedila"/>
        <w:rPr>
          <w:rFonts w:cs="Arial"/>
        </w:rPr>
      </w:pPr>
    </w:p>
    <w:p w14:paraId="6AA62CC4" w14:textId="77777777" w:rsidR="00E16E5A" w:rsidRPr="00B64CB1" w:rsidRDefault="00E16E5A" w:rsidP="00E16E5A">
      <w:pPr>
        <w:pStyle w:val="Telobesedila"/>
        <w:rPr>
          <w:rFonts w:cs="Arial"/>
          <w:u w:val="single"/>
        </w:rPr>
      </w:pPr>
      <w:r w:rsidRPr="00B64CB1">
        <w:rPr>
          <w:rFonts w:cs="Arial"/>
          <w:u w:val="single"/>
        </w:rPr>
        <w:t>UKREPI ZA SLEDLJIVOST OBDELAVE:</w:t>
      </w:r>
    </w:p>
    <w:p w14:paraId="041049BA" w14:textId="77777777" w:rsidR="00E16E5A" w:rsidRPr="00B64CB1" w:rsidRDefault="00E16E5A" w:rsidP="00E16E5A">
      <w:pPr>
        <w:pStyle w:val="Telobesedila"/>
        <w:rPr>
          <w:rFonts w:cs="Arial"/>
        </w:rPr>
      </w:pPr>
    </w:p>
    <w:p w14:paraId="7FE914F8" w14:textId="77777777" w:rsidR="00E16E5A" w:rsidRPr="00B64CB1" w:rsidRDefault="00E16E5A" w:rsidP="00E16E5A">
      <w:pPr>
        <w:pStyle w:val="Telobesedila"/>
        <w:rPr>
          <w:rFonts w:cs="Arial"/>
        </w:rPr>
      </w:pPr>
      <w:bookmarkStart w:id="71" w:name="_Toc42251004"/>
      <w:bookmarkStart w:id="72" w:name="_Toc511035889"/>
      <w:bookmarkStart w:id="73" w:name="_Toc506305869"/>
      <w:bookmarkStart w:id="74" w:name="_Toc505780025"/>
      <w:bookmarkStart w:id="75" w:name="_Toc505602992"/>
      <w:bookmarkStart w:id="76" w:name="_Toc501369819"/>
      <w:r w:rsidRPr="00B64CB1">
        <w:rPr>
          <w:rFonts w:cs="Arial"/>
          <w:b/>
          <w:bCs/>
        </w:rPr>
        <w:t>C.3 Pomoč upravljavcu</w:t>
      </w:r>
      <w:bookmarkEnd w:id="71"/>
    </w:p>
    <w:p w14:paraId="2BD67B56" w14:textId="77777777" w:rsidR="00E16E5A" w:rsidRPr="00B64CB1" w:rsidRDefault="00E16E5A" w:rsidP="00E16E5A">
      <w:pPr>
        <w:pStyle w:val="Telobesedila"/>
        <w:rPr>
          <w:rFonts w:cs="Arial"/>
        </w:rPr>
      </w:pPr>
    </w:p>
    <w:p w14:paraId="5E4654DA" w14:textId="77777777" w:rsidR="00E16E5A" w:rsidRPr="00B64CB1" w:rsidRDefault="00E16E5A" w:rsidP="00E16E5A">
      <w:pPr>
        <w:pStyle w:val="Telobesedila"/>
        <w:rPr>
          <w:rFonts w:cs="Arial"/>
          <w:u w:val="single"/>
        </w:rPr>
      </w:pPr>
      <w:r w:rsidRPr="00B64CB1">
        <w:rPr>
          <w:rFonts w:cs="Arial"/>
          <w:u w:val="single"/>
        </w:rPr>
        <w:t>SPECIFIČNI TEHNIČNI IN ORGANIZACIJSKI UKREPI, KI JIH BO IZVAJAL OBDELOVALEC ZA ZAGOTAVLJANJE POMOČI UPRAVLJAVCU:</w:t>
      </w:r>
    </w:p>
    <w:p w14:paraId="4B321B64" w14:textId="77777777" w:rsidR="00E16E5A" w:rsidRPr="00B64CB1" w:rsidRDefault="00E16E5A" w:rsidP="00E16E5A">
      <w:pPr>
        <w:pStyle w:val="Telobesedila"/>
        <w:rPr>
          <w:rFonts w:cs="Arial"/>
        </w:rPr>
      </w:pPr>
      <w:r w:rsidRPr="00B64CB1">
        <w:rPr>
          <w:rFonts w:cs="Arial"/>
        </w:rPr>
        <w:t>Ukrepi, ki jih lahko izvaja obdelovalec za zagotavljanje pomoči upravljavcu so:</w:t>
      </w:r>
    </w:p>
    <w:p w14:paraId="5C51B041" w14:textId="77777777" w:rsidR="00E16E5A" w:rsidRPr="00B64CB1" w:rsidRDefault="00E16E5A" w:rsidP="00E16E5A">
      <w:pPr>
        <w:pStyle w:val="Telobesedila"/>
        <w:rPr>
          <w:rFonts w:cs="Arial"/>
        </w:rPr>
      </w:pPr>
    </w:p>
    <w:p w14:paraId="44E3A127" w14:textId="77777777" w:rsidR="00E16E5A" w:rsidRPr="00B64CB1" w:rsidRDefault="00E16E5A" w:rsidP="00E16E5A">
      <w:pPr>
        <w:pStyle w:val="Telobesedila"/>
        <w:rPr>
          <w:rFonts w:cs="Arial"/>
          <w:u w:val="single"/>
        </w:rPr>
      </w:pPr>
      <w:r w:rsidRPr="00B64CB1">
        <w:rPr>
          <w:rFonts w:cs="Arial"/>
          <w:u w:val="single"/>
        </w:rPr>
        <w:t>VSEBINA OBVESTILA O KRŠITVI VARNOSTI OSEBNIH PODATKOV, KI GA BO ZAGOTOVIL OBDELOVALEC:</w:t>
      </w:r>
    </w:p>
    <w:p w14:paraId="6BAA3274" w14:textId="77777777" w:rsidR="00E16E5A" w:rsidRPr="00B64CB1" w:rsidRDefault="00E16E5A" w:rsidP="00E16E5A">
      <w:pPr>
        <w:pStyle w:val="Telobesedila"/>
        <w:numPr>
          <w:ilvl w:val="0"/>
          <w:numId w:val="33"/>
        </w:numPr>
        <w:rPr>
          <w:rFonts w:cs="Arial"/>
        </w:rPr>
      </w:pPr>
      <w:r w:rsidRPr="00B64CB1">
        <w:rPr>
          <w:rFonts w:cs="Arial"/>
        </w:rPr>
        <w:t>opis vrste kršitve varstva osebnih podatkov, po možnosti tudi kategorije in približno število zadevnih posameznikov, na katere se nanašajo osebni podatki, ter vrste in približno število zadevnih evidenc osebnih podatkov;</w:t>
      </w:r>
    </w:p>
    <w:p w14:paraId="7B5E6B72" w14:textId="77777777" w:rsidR="00E16E5A" w:rsidRPr="00B64CB1" w:rsidRDefault="00E16E5A" w:rsidP="00E16E5A">
      <w:pPr>
        <w:pStyle w:val="Telobesedila"/>
        <w:numPr>
          <w:ilvl w:val="0"/>
          <w:numId w:val="33"/>
        </w:numPr>
        <w:rPr>
          <w:rFonts w:cs="Arial"/>
        </w:rPr>
      </w:pPr>
      <w:r w:rsidRPr="00B64CB1">
        <w:rPr>
          <w:rFonts w:cs="Arial"/>
        </w:rPr>
        <w:t>sporočilo o imenu in kontaktnih podatkih pooblaščene osebe za varstvo podatkov ali druge kontaktne točke, pri kateri je mogoče pridobiti več informacij;</w:t>
      </w:r>
    </w:p>
    <w:p w14:paraId="704CF669" w14:textId="77777777" w:rsidR="00E16E5A" w:rsidRPr="00B64CB1" w:rsidRDefault="00E16E5A" w:rsidP="00E16E5A">
      <w:pPr>
        <w:pStyle w:val="Telobesedila"/>
        <w:numPr>
          <w:ilvl w:val="0"/>
          <w:numId w:val="33"/>
        </w:numPr>
        <w:rPr>
          <w:rFonts w:cs="Arial"/>
        </w:rPr>
      </w:pPr>
      <w:r w:rsidRPr="00B64CB1">
        <w:rPr>
          <w:rFonts w:cs="Arial"/>
        </w:rPr>
        <w:t>opis verjetnih posledic kršitve varstva osebnih podatkov;</w:t>
      </w:r>
    </w:p>
    <w:p w14:paraId="5396200A" w14:textId="77777777" w:rsidR="00E16E5A" w:rsidRPr="00B64CB1" w:rsidRDefault="00E16E5A" w:rsidP="00E16E5A">
      <w:pPr>
        <w:pStyle w:val="Telobesedila"/>
        <w:numPr>
          <w:ilvl w:val="0"/>
          <w:numId w:val="33"/>
        </w:numPr>
        <w:rPr>
          <w:rFonts w:cs="Arial"/>
        </w:rPr>
      </w:pPr>
      <w:r w:rsidRPr="00B64CB1">
        <w:rPr>
          <w:rFonts w:cs="Arial"/>
        </w:rPr>
        <w:t>opis ukrepov, ki jih obdelovalec sprejme ali katerih sprejetje predlaga za obravnavanje kršitve varstva osebnih podatkov, pa tudi ukrepov za ublažitev morebitnih škodljivih učinkov kršitve, če je to ustrezno.</w:t>
      </w:r>
    </w:p>
    <w:p w14:paraId="41581040" w14:textId="77777777" w:rsidR="00E16E5A" w:rsidRPr="00B64CB1" w:rsidRDefault="00E16E5A" w:rsidP="00E16E5A">
      <w:pPr>
        <w:pStyle w:val="Telobesedila"/>
        <w:rPr>
          <w:rFonts w:cs="Arial"/>
        </w:rPr>
      </w:pPr>
    </w:p>
    <w:p w14:paraId="6A744150" w14:textId="77777777" w:rsidR="00E16E5A" w:rsidRPr="00B64CB1" w:rsidRDefault="00E16E5A" w:rsidP="00E16E5A">
      <w:pPr>
        <w:pStyle w:val="Telobesedila"/>
        <w:rPr>
          <w:rFonts w:cs="Arial"/>
        </w:rPr>
      </w:pPr>
    </w:p>
    <w:p w14:paraId="08FA80A5" w14:textId="77777777" w:rsidR="00E16E5A" w:rsidRPr="00B64CB1" w:rsidRDefault="00E16E5A" w:rsidP="00E16E5A">
      <w:pPr>
        <w:pStyle w:val="Telobesedila"/>
        <w:rPr>
          <w:rFonts w:cs="Arial"/>
        </w:rPr>
      </w:pPr>
      <w:r w:rsidRPr="00B64CB1">
        <w:rPr>
          <w:rFonts w:cs="Arial"/>
          <w:u w:val="single"/>
        </w:rPr>
        <w:t>POSTOPEK, KI GA MORA UPOŠTEVATI OBDELOVALEC PRI NUDENJU POMOČI UPRAVLJAVCU PRI IZPOLNJEVANJU OBVEZNOSTI UPRAVLJAVCA GLEDE OBVEŠČANJA POSAMEZNIKOV O KRŠITVAH VARNOSTI OSEBNIH PODATKOV</w:t>
      </w:r>
      <w:r w:rsidRPr="00B64CB1">
        <w:rPr>
          <w:rFonts w:cs="Arial"/>
        </w:rPr>
        <w:t>:</w:t>
      </w:r>
    </w:p>
    <w:p w14:paraId="0D25E09C" w14:textId="77777777" w:rsidR="00E16E5A" w:rsidRPr="00B64CB1" w:rsidRDefault="00E16E5A" w:rsidP="00E16E5A">
      <w:pPr>
        <w:pStyle w:val="Telobesedila"/>
        <w:rPr>
          <w:rFonts w:cs="Arial"/>
          <w:u w:val="single"/>
        </w:rPr>
      </w:pPr>
      <w:r w:rsidRPr="00B64CB1">
        <w:rPr>
          <w:rFonts w:cs="Arial"/>
          <w:u w:val="single"/>
        </w:rPr>
        <w:t xml:space="preserve">Npr.: </w:t>
      </w:r>
      <w:r w:rsidRPr="00B64CB1">
        <w:rPr>
          <w:rFonts w:cs="Arial"/>
        </w:rPr>
        <w:t>Obdelovalec lahko izdela seznam posameznikov in njihovih naslovov, na katere se nanaša morebitna kršitev.</w:t>
      </w:r>
    </w:p>
    <w:p w14:paraId="012669A9" w14:textId="77777777" w:rsidR="00E16E5A" w:rsidRPr="00B64CB1" w:rsidRDefault="00E16E5A" w:rsidP="00E16E5A">
      <w:pPr>
        <w:pStyle w:val="Telobesedila"/>
        <w:rPr>
          <w:rFonts w:cs="Arial"/>
          <w:u w:val="single"/>
        </w:rPr>
      </w:pPr>
    </w:p>
    <w:p w14:paraId="39B03995" w14:textId="77777777" w:rsidR="00E16E5A" w:rsidRPr="00B64CB1" w:rsidRDefault="00E16E5A" w:rsidP="00E16E5A">
      <w:pPr>
        <w:pStyle w:val="Telobesedila"/>
        <w:rPr>
          <w:rFonts w:cs="Arial"/>
        </w:rPr>
      </w:pPr>
      <w:r w:rsidRPr="00B64CB1">
        <w:rPr>
          <w:rFonts w:cs="Arial"/>
          <w:u w:val="single"/>
        </w:rPr>
        <w:t>POSTOPEK, KI GA MORA UPOŠTEVATI OBDELOVALEC PRI NUDENJU POMOČI PRI IZPOLNJEVANJU OBVEZNOSTI UPRAVLJAVCA GLEDE IZVAJANJA OCEN UČINKOV V ZVEZI Z VARSTVOM PODATKOV IN MOREBITNEGA PREDHODNEGA POSVETOVANJA Z NADZORNIM ORGANOM</w:t>
      </w:r>
      <w:r w:rsidRPr="00B64CB1">
        <w:rPr>
          <w:rFonts w:cs="Arial"/>
        </w:rPr>
        <w:t>:</w:t>
      </w:r>
    </w:p>
    <w:p w14:paraId="389DE405" w14:textId="77777777" w:rsidR="00E16E5A" w:rsidRPr="00B64CB1" w:rsidRDefault="00E16E5A" w:rsidP="00E16E5A">
      <w:pPr>
        <w:pStyle w:val="Telobesedila"/>
        <w:rPr>
          <w:rFonts w:cs="Arial"/>
        </w:rPr>
      </w:pPr>
      <w:r w:rsidRPr="00B64CB1">
        <w:rPr>
          <w:rFonts w:cs="Arial"/>
        </w:rPr>
        <w:t>Npr.: Obdelovalec bo za potrebe priprave izvajanja ocen učinkov v zvezi z varstvom osebnih podatkov sodeloval z upravljavcem v delu, ki se nanaša na sistem, ki ga upravlja obdelovalec. Prav tako bo sodeloval pri predhodnem posvetovanju z nadzornim organom v delu, ki se nanaša na sistem, ki ga upravlja obdelovalec.</w:t>
      </w:r>
    </w:p>
    <w:p w14:paraId="5CA7A175" w14:textId="77777777" w:rsidR="00A56EF0" w:rsidRPr="00B64CB1" w:rsidRDefault="00A56EF0" w:rsidP="00E16E5A">
      <w:pPr>
        <w:pStyle w:val="Telobesedila"/>
        <w:rPr>
          <w:rFonts w:cs="Arial"/>
          <w:b/>
          <w:bCs/>
        </w:rPr>
      </w:pPr>
      <w:bookmarkStart w:id="77" w:name="_Toc42251005"/>
    </w:p>
    <w:p w14:paraId="1C415F6C" w14:textId="213DD881" w:rsidR="00E16E5A" w:rsidRPr="00B64CB1" w:rsidRDefault="00E16E5A" w:rsidP="00E16E5A">
      <w:pPr>
        <w:pStyle w:val="Telobesedila"/>
        <w:rPr>
          <w:rFonts w:cs="Arial"/>
          <w:b/>
          <w:bCs/>
        </w:rPr>
      </w:pPr>
      <w:r w:rsidRPr="00B64CB1">
        <w:rPr>
          <w:rFonts w:cs="Arial"/>
          <w:b/>
          <w:bCs/>
        </w:rPr>
        <w:t>C.4 Roki hrambe podatkov/postopki izbrisa podatkov</w:t>
      </w:r>
      <w:bookmarkEnd w:id="72"/>
      <w:bookmarkEnd w:id="73"/>
      <w:bookmarkEnd w:id="74"/>
      <w:bookmarkEnd w:id="75"/>
      <w:bookmarkEnd w:id="76"/>
      <w:bookmarkEnd w:id="77"/>
      <w:r w:rsidRPr="00B64CB1">
        <w:rPr>
          <w:rFonts w:cs="Arial"/>
          <w:b/>
          <w:bCs/>
        </w:rPr>
        <w:t xml:space="preserve"> </w:t>
      </w:r>
    </w:p>
    <w:p w14:paraId="12F67047" w14:textId="4FD102BA" w:rsidR="00E16E5A" w:rsidRPr="00B64CB1" w:rsidRDefault="00E16E5A" w:rsidP="00E16E5A">
      <w:pPr>
        <w:pStyle w:val="Telobesedila"/>
        <w:rPr>
          <w:rFonts w:cs="Arial"/>
        </w:rPr>
      </w:pPr>
      <w:r w:rsidRPr="00B64CB1">
        <w:rPr>
          <w:rFonts w:cs="Arial"/>
        </w:rPr>
        <w:t>Npr.: V poštev pridejo različni roki hrambe osebnih podatkov, ki so opredeljeni v Obvestilu posameznikom po 13. členu Splošne uredbe o varstvu podatkov (GDPR). Po preteku tega obdobja pa se podatki avtomatično brišejo pri obdelovalcu.</w:t>
      </w:r>
    </w:p>
    <w:p w14:paraId="4219FB93" w14:textId="77777777" w:rsidR="00A56EF0" w:rsidRPr="00B64CB1" w:rsidRDefault="00A56EF0" w:rsidP="00E16E5A">
      <w:pPr>
        <w:pStyle w:val="Telobesedila"/>
        <w:rPr>
          <w:rFonts w:cs="Arial"/>
          <w:b/>
          <w:bCs/>
        </w:rPr>
      </w:pPr>
      <w:bookmarkStart w:id="78" w:name="_Toc42251006"/>
    </w:p>
    <w:p w14:paraId="133E168F" w14:textId="6A6865E5" w:rsidR="00E16E5A" w:rsidRPr="00B64CB1" w:rsidRDefault="00E16E5A" w:rsidP="00E16E5A">
      <w:pPr>
        <w:pStyle w:val="Telobesedila"/>
        <w:rPr>
          <w:rFonts w:cs="Arial"/>
        </w:rPr>
      </w:pPr>
      <w:r w:rsidRPr="00B64CB1">
        <w:rPr>
          <w:rFonts w:cs="Arial"/>
          <w:b/>
          <w:bCs/>
        </w:rPr>
        <w:t>C.5 Lokacija obdelave podatkov</w:t>
      </w:r>
      <w:bookmarkEnd w:id="78"/>
    </w:p>
    <w:p w14:paraId="4FF4195B" w14:textId="77777777" w:rsidR="00E16E5A" w:rsidRPr="00B64CB1" w:rsidRDefault="00E16E5A" w:rsidP="00E16E5A">
      <w:pPr>
        <w:pStyle w:val="Telobesedila"/>
        <w:rPr>
          <w:rFonts w:cs="Arial"/>
        </w:rPr>
      </w:pPr>
      <w:r w:rsidRPr="00B64CB1">
        <w:rPr>
          <w:rFonts w:cs="Arial"/>
        </w:rPr>
        <w:t>Obdelava osebnih podatkov skladno z dogovorom/s pogodbo ne sme potekati na drugih lokacijah, razen naslednjih brez predhodne pisne odobritve upravljavca:</w:t>
      </w:r>
    </w:p>
    <w:p w14:paraId="627D94BE" w14:textId="77777777" w:rsidR="00E16E5A" w:rsidRPr="00B64CB1" w:rsidRDefault="00E16E5A" w:rsidP="00E16E5A">
      <w:pPr>
        <w:pStyle w:val="Telobesedila"/>
        <w:numPr>
          <w:ilvl w:val="0"/>
          <w:numId w:val="34"/>
        </w:numPr>
        <w:rPr>
          <w:rFonts w:cs="Arial"/>
        </w:rPr>
      </w:pPr>
      <w:r w:rsidRPr="00B64CB1">
        <w:rPr>
          <w:rFonts w:cs="Arial"/>
        </w:rPr>
        <w:t>………………………………………………..</w:t>
      </w:r>
    </w:p>
    <w:p w14:paraId="1630A04F" w14:textId="760F7B2B" w:rsidR="00E16E5A" w:rsidRPr="00B64CB1" w:rsidRDefault="00E16E5A" w:rsidP="00E16E5A">
      <w:pPr>
        <w:pStyle w:val="Telobesedila"/>
        <w:numPr>
          <w:ilvl w:val="0"/>
          <w:numId w:val="34"/>
        </w:numPr>
        <w:rPr>
          <w:rFonts w:cs="Arial"/>
        </w:rPr>
      </w:pPr>
      <w:r w:rsidRPr="00B64CB1">
        <w:rPr>
          <w:rFonts w:cs="Arial"/>
        </w:rPr>
        <w:t>………………………………………………..</w:t>
      </w:r>
    </w:p>
    <w:p w14:paraId="4AF50626" w14:textId="77777777" w:rsidR="00A56EF0" w:rsidRPr="00B64CB1" w:rsidRDefault="00A56EF0" w:rsidP="00982A17">
      <w:pPr>
        <w:pStyle w:val="Telobesedila"/>
        <w:numPr>
          <w:ilvl w:val="0"/>
          <w:numId w:val="34"/>
        </w:numPr>
        <w:rPr>
          <w:rFonts w:cs="Arial"/>
        </w:rPr>
      </w:pPr>
    </w:p>
    <w:p w14:paraId="6282ACCC" w14:textId="77777777" w:rsidR="00E16E5A" w:rsidRPr="00B64CB1" w:rsidRDefault="00E16E5A" w:rsidP="00E16E5A">
      <w:pPr>
        <w:pStyle w:val="Telobesedila"/>
        <w:rPr>
          <w:rFonts w:cs="Arial"/>
        </w:rPr>
      </w:pPr>
      <w:bookmarkStart w:id="79" w:name="_Toc42251007"/>
      <w:bookmarkStart w:id="80" w:name="_Toc511035891"/>
      <w:bookmarkStart w:id="81" w:name="_Toc506305871"/>
      <w:bookmarkStart w:id="82" w:name="_Toc505780027"/>
      <w:bookmarkStart w:id="83" w:name="_Toc505602994"/>
      <w:bookmarkStart w:id="84" w:name="_Toc501369820"/>
      <w:r w:rsidRPr="00B64CB1">
        <w:rPr>
          <w:rFonts w:cs="Arial"/>
          <w:b/>
          <w:bCs/>
        </w:rPr>
        <w:lastRenderedPageBreak/>
        <w:t>C.6 Navodilo glede prenosa osebnih podatkov v tretje države</w:t>
      </w:r>
      <w:bookmarkEnd w:id="79"/>
      <w:bookmarkEnd w:id="80"/>
      <w:bookmarkEnd w:id="81"/>
      <w:bookmarkEnd w:id="82"/>
      <w:bookmarkEnd w:id="83"/>
      <w:bookmarkEnd w:id="84"/>
      <w:r w:rsidRPr="00B64CB1">
        <w:rPr>
          <w:rFonts w:cs="Arial"/>
          <w:b/>
          <w:bCs/>
        </w:rPr>
        <w:t xml:space="preserve"> </w:t>
      </w:r>
    </w:p>
    <w:p w14:paraId="4A2BED7E" w14:textId="77777777" w:rsidR="00E16E5A" w:rsidRPr="00B64CB1" w:rsidRDefault="00E16E5A" w:rsidP="00E16E5A">
      <w:pPr>
        <w:pStyle w:val="Telobesedila"/>
        <w:rPr>
          <w:rFonts w:cs="Arial"/>
        </w:rPr>
      </w:pPr>
      <w:r w:rsidRPr="00B64CB1">
        <w:rPr>
          <w:rFonts w:cs="Arial"/>
        </w:rPr>
        <w:t xml:space="preserve">Npr.: V konkretnem primeru se podatki ne prenašajo v tretje države v smislu obdelave osebnih podatkov. </w:t>
      </w:r>
    </w:p>
    <w:p w14:paraId="1242DD62" w14:textId="77777777" w:rsidR="00E16E5A" w:rsidRPr="00B64CB1" w:rsidRDefault="00E16E5A" w:rsidP="00E16E5A">
      <w:pPr>
        <w:pStyle w:val="Telobesedila"/>
        <w:rPr>
          <w:rFonts w:cs="Arial"/>
          <w:b/>
          <w:bCs/>
        </w:rPr>
      </w:pPr>
      <w:bookmarkStart w:id="85" w:name="_Toc42251008"/>
      <w:bookmarkStart w:id="86" w:name="_Toc511035892"/>
      <w:bookmarkStart w:id="87" w:name="_Toc506305872"/>
      <w:bookmarkStart w:id="88" w:name="_Toc505780028"/>
      <w:bookmarkStart w:id="89" w:name="_Toc505602995"/>
      <w:bookmarkStart w:id="90" w:name="_Toc501369821"/>
    </w:p>
    <w:p w14:paraId="2A33AD94" w14:textId="77777777" w:rsidR="00E16E5A" w:rsidRPr="00B64CB1" w:rsidRDefault="00E16E5A" w:rsidP="00E16E5A">
      <w:pPr>
        <w:pStyle w:val="Telobesedila"/>
        <w:rPr>
          <w:rFonts w:cs="Arial"/>
          <w:b/>
          <w:bCs/>
        </w:rPr>
      </w:pPr>
      <w:r w:rsidRPr="00B64CB1">
        <w:rPr>
          <w:rFonts w:cs="Arial"/>
          <w:b/>
          <w:bCs/>
        </w:rPr>
        <w:t>C.7 Postopki izvajanja pregledov s stani upravljavca, vključno z izvajanjem pregledov, nad obdelavami osebnih podatkov pri obdelovalcu</w:t>
      </w:r>
      <w:bookmarkEnd w:id="85"/>
      <w:bookmarkEnd w:id="86"/>
      <w:bookmarkEnd w:id="87"/>
      <w:bookmarkEnd w:id="88"/>
      <w:bookmarkEnd w:id="89"/>
      <w:bookmarkEnd w:id="90"/>
    </w:p>
    <w:p w14:paraId="1B96CA5A" w14:textId="7614DEE4" w:rsidR="00E16E5A" w:rsidRPr="00B64CB1" w:rsidRDefault="00E16E5A" w:rsidP="00E16E5A">
      <w:pPr>
        <w:pStyle w:val="Telobesedila"/>
        <w:rPr>
          <w:rFonts w:cs="Arial"/>
        </w:rPr>
      </w:pPr>
      <w:r w:rsidRPr="00B64CB1">
        <w:rPr>
          <w:rFonts w:cs="Arial"/>
        </w:rPr>
        <w:t xml:space="preserve">Npr.: Upravljavec lahko kadarkoli izvede pregled pri obdelovalcu, kadar ocenjuje, da je to potrebno. Pregled napove 10 dni prej. Stroške upravljavca, če je ustrezno, ki se nanašajo na fizični pregled obdelovalca, nosi upravljavec. Obdelovalec je ne glede na navedeno zavezan zagotoviti ustrezne resurse (predvsem časovne), ki so potrebni za izvedbo pregleda s strani upravljavca. </w:t>
      </w:r>
    </w:p>
    <w:p w14:paraId="02DDB265" w14:textId="77777777" w:rsidR="00E16E5A" w:rsidRPr="00B64CB1" w:rsidRDefault="00E16E5A" w:rsidP="00E16E5A">
      <w:pPr>
        <w:pStyle w:val="Telobesedila"/>
        <w:rPr>
          <w:rFonts w:cs="Arial"/>
          <w:b/>
          <w:bCs/>
        </w:rPr>
      </w:pPr>
      <w:bookmarkStart w:id="91" w:name="_Toc511035893"/>
      <w:bookmarkStart w:id="92" w:name="_Toc506305873"/>
      <w:bookmarkStart w:id="93" w:name="_Toc505780029"/>
      <w:bookmarkStart w:id="94" w:name="_Toc505602996"/>
      <w:bookmarkStart w:id="95" w:name="_Toc501369822"/>
      <w:bookmarkStart w:id="96" w:name="_Toc42251009"/>
    </w:p>
    <w:p w14:paraId="0E117C0D" w14:textId="77777777" w:rsidR="00E16E5A" w:rsidRPr="00B64CB1" w:rsidRDefault="00E16E5A" w:rsidP="00E16E5A">
      <w:pPr>
        <w:pStyle w:val="Telobesedila"/>
        <w:rPr>
          <w:rFonts w:cs="Arial"/>
        </w:rPr>
      </w:pPr>
      <w:r w:rsidRPr="00B64CB1">
        <w:rPr>
          <w:rFonts w:cs="Arial"/>
          <w:b/>
          <w:bCs/>
        </w:rPr>
        <w:t xml:space="preserve">C.8 Če je ustrezno: </w:t>
      </w:r>
      <w:bookmarkEnd w:id="91"/>
      <w:bookmarkEnd w:id="92"/>
      <w:bookmarkEnd w:id="93"/>
      <w:bookmarkEnd w:id="94"/>
      <w:bookmarkEnd w:id="95"/>
      <w:r w:rsidRPr="00B64CB1">
        <w:rPr>
          <w:rFonts w:cs="Arial"/>
          <w:b/>
          <w:bCs/>
        </w:rPr>
        <w:t>Postopki izvajanja revizij s stani upravljavca, vključno z izvajanjem pregledov, nad obdelavami osebnih podatkov pri pod-obdelovalcu</w:t>
      </w:r>
      <w:bookmarkEnd w:id="96"/>
    </w:p>
    <w:p w14:paraId="4FD0AA68" w14:textId="77777777" w:rsidR="00E16E5A" w:rsidRPr="00B64CB1" w:rsidRDefault="00E16E5A" w:rsidP="00E16E5A">
      <w:pPr>
        <w:pStyle w:val="Telobesedila"/>
        <w:rPr>
          <w:rFonts w:cs="Arial"/>
        </w:rPr>
      </w:pPr>
      <w:r w:rsidRPr="00B64CB1">
        <w:rPr>
          <w:rFonts w:cs="Arial"/>
        </w:rPr>
        <w:t>Naloge nadzora pod-obdelovalca zagotavlja obdelovalec na svoje stroške.</w:t>
      </w:r>
    </w:p>
    <w:p w14:paraId="132644A8" w14:textId="77777777" w:rsidR="00E16E5A" w:rsidRPr="00B64CB1" w:rsidRDefault="00E16E5A" w:rsidP="00E16E5A">
      <w:pPr>
        <w:pStyle w:val="Telobesedila"/>
        <w:rPr>
          <w:rFonts w:cs="Arial"/>
        </w:rPr>
      </w:pPr>
    </w:p>
    <w:p w14:paraId="5C9D70A0" w14:textId="77777777" w:rsidR="00E16E5A" w:rsidRPr="00B64CB1" w:rsidRDefault="00E16E5A" w:rsidP="00982A17">
      <w:pPr>
        <w:pStyle w:val="Telobesedila"/>
        <w:rPr>
          <w:rFonts w:cs="Arial"/>
        </w:rPr>
      </w:pPr>
    </w:p>
    <w:p w14:paraId="09E4BF04" w14:textId="77777777" w:rsidR="00DE6016" w:rsidRPr="00B64CB1" w:rsidRDefault="00DE6016" w:rsidP="00DE6016">
      <w:pPr>
        <w:pStyle w:val="Telobesedila2"/>
        <w:keepNext/>
        <w:spacing w:after="0" w:line="240" w:lineRule="auto"/>
        <w:rPr>
          <w:rFonts w:cs="Arial"/>
          <w:sz w:val="20"/>
          <w:szCs w:val="20"/>
        </w:rPr>
      </w:pPr>
    </w:p>
    <w:p w14:paraId="2780BCF8" w14:textId="77777777" w:rsidR="00A91C4D" w:rsidRPr="00B64CB1" w:rsidRDefault="00A91C4D">
      <w:pPr>
        <w:rPr>
          <w:rFonts w:cs="Arial"/>
          <w:sz w:val="20"/>
          <w:szCs w:val="20"/>
        </w:rPr>
      </w:pPr>
    </w:p>
    <w:sectPr w:rsidR="00A91C4D" w:rsidRPr="00B64CB1" w:rsidSect="00183D16">
      <w:headerReference w:type="default" r:id="rId24"/>
      <w:footerReference w:type="default" r:id="rId25"/>
      <w:headerReference w:type="first" r:id="rId26"/>
      <w:pgSz w:w="11906" w:h="16838"/>
      <w:pgMar w:top="1418" w:right="1077" w:bottom="1077"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5C0241" w14:textId="77777777" w:rsidR="00822334" w:rsidRDefault="00822334" w:rsidP="00DE6016">
      <w:r>
        <w:separator/>
      </w:r>
    </w:p>
  </w:endnote>
  <w:endnote w:type="continuationSeparator" w:id="0">
    <w:p w14:paraId="722C1627" w14:textId="77777777" w:rsidR="00822334" w:rsidRDefault="00822334" w:rsidP="00DE6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etaPro-Normal">
    <w:altName w:val="Calibri"/>
    <w:panose1 w:val="00000000000000000000"/>
    <w:charset w:val="00"/>
    <w:family w:val="modern"/>
    <w:notTrueType/>
    <w:pitch w:val="variable"/>
    <w:sig w:usb0="00000001" w:usb1="4000206B" w:usb2="00000000" w:usb3="00000000" w:csb0="0000009F" w:csb1="00000000"/>
  </w:font>
  <w:font w:name="Republika">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CFF3" w14:textId="0B9AD5E3" w:rsidR="00FB4A8B" w:rsidRPr="000F671A" w:rsidRDefault="00FB4A8B" w:rsidP="00C145DD">
    <w:pPr>
      <w:pStyle w:val="Noga"/>
      <w:pBdr>
        <w:top w:val="single" w:sz="4" w:space="1" w:color="auto"/>
      </w:pBdr>
      <w:jc w:val="left"/>
      <w:rPr>
        <w:rFonts w:cs="Arial"/>
        <w:sz w:val="18"/>
        <w:szCs w:val="18"/>
      </w:rPr>
    </w:pPr>
    <w:r>
      <w:rPr>
        <w:rFonts w:cs="Arial"/>
        <w:sz w:val="18"/>
        <w:szCs w:val="18"/>
      </w:rPr>
      <w:t>ODeUA-</w:t>
    </w:r>
    <w:r w:rsidR="004E5069">
      <w:rPr>
        <w:rFonts w:cs="Arial"/>
        <w:sz w:val="18"/>
        <w:szCs w:val="18"/>
      </w:rPr>
      <w:t>14</w:t>
    </w:r>
    <w:r>
      <w:rPr>
        <w:rFonts w:cs="Arial"/>
        <w:sz w:val="18"/>
        <w:szCs w:val="18"/>
      </w:rPr>
      <w:t>/202</w:t>
    </w:r>
    <w:r w:rsidR="004E5069">
      <w:rPr>
        <w:rFonts w:cs="Arial"/>
        <w:sz w:val="18"/>
        <w:szCs w:val="18"/>
      </w:rPr>
      <w:t>3</w:t>
    </w:r>
    <w:r w:rsidRPr="000F671A">
      <w:rPr>
        <w:rFonts w:cs="Arial"/>
        <w:sz w:val="18"/>
        <w:szCs w:val="18"/>
      </w:rPr>
      <w:tab/>
    </w:r>
    <w:r w:rsidRPr="000F671A">
      <w:rPr>
        <w:rFonts w:cs="Arial"/>
        <w:sz w:val="18"/>
        <w:szCs w:val="18"/>
      </w:rPr>
      <w:tab/>
      <w:t xml:space="preserve">Stran </w:t>
    </w:r>
    <w:r w:rsidRPr="000F671A">
      <w:rPr>
        <w:rFonts w:cs="Arial"/>
        <w:sz w:val="18"/>
        <w:szCs w:val="18"/>
      </w:rPr>
      <w:fldChar w:fldCharType="begin"/>
    </w:r>
    <w:r w:rsidRPr="000F671A">
      <w:rPr>
        <w:rFonts w:cs="Arial"/>
        <w:sz w:val="18"/>
        <w:szCs w:val="18"/>
      </w:rPr>
      <w:instrText xml:space="preserve"> PAGE </w:instrText>
    </w:r>
    <w:r w:rsidRPr="000F671A">
      <w:rPr>
        <w:rFonts w:cs="Arial"/>
        <w:sz w:val="18"/>
        <w:szCs w:val="18"/>
      </w:rPr>
      <w:fldChar w:fldCharType="separate"/>
    </w:r>
    <w:r>
      <w:rPr>
        <w:rFonts w:cs="Arial"/>
        <w:noProof/>
        <w:sz w:val="18"/>
        <w:szCs w:val="18"/>
      </w:rPr>
      <w:t>4</w:t>
    </w:r>
    <w:r w:rsidRPr="000F671A">
      <w:rPr>
        <w:rFonts w:cs="Arial"/>
        <w:sz w:val="18"/>
        <w:szCs w:val="18"/>
      </w:rPr>
      <w:fldChar w:fldCharType="end"/>
    </w:r>
    <w:r w:rsidRPr="000F671A">
      <w:rPr>
        <w:rFonts w:cs="Arial"/>
        <w:sz w:val="18"/>
        <w:szCs w:val="18"/>
      </w:rPr>
      <w:t xml:space="preserve"> od </w:t>
    </w:r>
    <w:r w:rsidRPr="000F671A">
      <w:rPr>
        <w:rFonts w:cs="Arial"/>
        <w:sz w:val="18"/>
        <w:szCs w:val="18"/>
      </w:rPr>
      <w:fldChar w:fldCharType="begin"/>
    </w:r>
    <w:r w:rsidRPr="000F671A">
      <w:rPr>
        <w:rFonts w:cs="Arial"/>
        <w:sz w:val="18"/>
        <w:szCs w:val="18"/>
      </w:rPr>
      <w:instrText xml:space="preserve"> NUMPAGES </w:instrText>
    </w:r>
    <w:r w:rsidRPr="000F671A">
      <w:rPr>
        <w:rFonts w:cs="Arial"/>
        <w:sz w:val="18"/>
        <w:szCs w:val="18"/>
      </w:rPr>
      <w:fldChar w:fldCharType="separate"/>
    </w:r>
    <w:r>
      <w:rPr>
        <w:rFonts w:cs="Arial"/>
        <w:noProof/>
        <w:sz w:val="18"/>
        <w:szCs w:val="18"/>
      </w:rPr>
      <w:t>5</w:t>
    </w:r>
    <w:r w:rsidRPr="000F671A">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8A401" w14:textId="77777777" w:rsidR="00822334" w:rsidRDefault="00822334" w:rsidP="00DE6016">
      <w:r>
        <w:separator/>
      </w:r>
    </w:p>
  </w:footnote>
  <w:footnote w:type="continuationSeparator" w:id="0">
    <w:p w14:paraId="28147550" w14:textId="77777777" w:rsidR="00822334" w:rsidRDefault="00822334" w:rsidP="00DE60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8869C" w14:textId="65DEE0BB" w:rsidR="00FB4A8B" w:rsidRPr="001D3EB6" w:rsidRDefault="00FB4A8B" w:rsidP="00183D16">
    <w:pPr>
      <w:pStyle w:val="Glava"/>
      <w:rPr>
        <w:rFonts w:cs="Arial"/>
        <w:sz w:val="18"/>
        <w:szCs w:val="18"/>
      </w:rPr>
    </w:pPr>
    <w:r>
      <w:rPr>
        <w:rFonts w:cs="Arial"/>
        <w:sz w:val="18"/>
        <w:szCs w:val="18"/>
      </w:rPr>
      <w:t>»Osnutek neposredne pogodbe MJU</w:t>
    </w:r>
    <w:r w:rsidRPr="001D3EB6">
      <w:rPr>
        <w:rFonts w:cs="Arial"/>
        <w:sz w:val="18"/>
        <w:szCs w:val="18"/>
      </w:rPr>
      <w:t>«</w:t>
    </w:r>
    <w:r>
      <w:rPr>
        <w:rFonts w:cs="Arial"/>
        <w:sz w:val="18"/>
        <w:szCs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2B6DD" w14:textId="53197DFC" w:rsidR="00835EDD" w:rsidRPr="00FE4077" w:rsidRDefault="00FE4077" w:rsidP="00FE4077">
    <w:pPr>
      <w:pStyle w:val="Glava"/>
      <w:pBdr>
        <w:bottom w:val="single" w:sz="4" w:space="1" w:color="auto"/>
      </w:pBdr>
      <w:tabs>
        <w:tab w:val="clear" w:pos="4536"/>
        <w:tab w:val="clear" w:pos="9072"/>
        <w:tab w:val="left" w:pos="8300"/>
      </w:tabs>
      <w:jc w:val="center"/>
      <w:rPr>
        <w:sz w:val="18"/>
      </w:rPr>
    </w:pPr>
    <w:r>
      <w:rPr>
        <w:rFonts w:ascii="Republika"/>
        <w:noProof/>
        <w:position w:val="15"/>
      </w:rPr>
      <w:drawing>
        <wp:anchor distT="0" distB="0" distL="114300" distR="114300" simplePos="0" relativeHeight="251658240" behindDoc="0" locked="0" layoutInCell="1" allowOverlap="1" wp14:anchorId="0191645B" wp14:editId="1D823744">
          <wp:simplePos x="0" y="0"/>
          <wp:positionH relativeFrom="margin">
            <wp:align>left</wp:align>
          </wp:positionH>
          <wp:positionV relativeFrom="paragraph">
            <wp:posOffset>49530</wp:posOffset>
          </wp:positionV>
          <wp:extent cx="2045599" cy="394525"/>
          <wp:effectExtent l="0" t="0" r="0" b="5715"/>
          <wp:wrapNone/>
          <wp:docPr id="1"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jpe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45599" cy="394525"/>
                  </a:xfrm>
                  <a:prstGeom prst="rect">
                    <a:avLst/>
                  </a:prstGeom>
                </pic:spPr>
              </pic:pic>
            </a:graphicData>
          </a:graphic>
          <wp14:sizeRelH relativeFrom="page">
            <wp14:pctWidth>0</wp14:pctWidth>
          </wp14:sizeRelH>
          <wp14:sizeRelV relativeFrom="page">
            <wp14:pctHeight>0</wp14:pctHeight>
          </wp14:sizeRelV>
        </wp:anchor>
      </w:drawing>
    </w:r>
    <w:r>
      <w:rPr>
        <w:rFonts w:ascii="Republika"/>
        <w:noProof/>
      </w:rPr>
      <w:drawing>
        <wp:inline distT="0" distB="0" distL="0" distR="0" wp14:anchorId="0963E79A" wp14:editId="278EDF55">
          <wp:extent cx="1812266" cy="541401"/>
          <wp:effectExtent l="0" t="0" r="0" b="0"/>
          <wp:docPr id="3" name="image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3.jpeg"/>
                  <pic:cNvPicPr/>
                </pic:nvPicPr>
                <pic:blipFill>
                  <a:blip r:embed="rId2" cstate="print"/>
                  <a:stretch>
                    <a:fillRect/>
                  </a:stretch>
                </pic:blipFill>
                <pic:spPr>
                  <a:xfrm>
                    <a:off x="0" y="0"/>
                    <a:ext cx="1812266" cy="541401"/>
                  </a:xfrm>
                  <a:prstGeom prst="rect">
                    <a:avLst/>
                  </a:prstGeom>
                </pic:spPr>
              </pic:pic>
            </a:graphicData>
          </a:graphic>
        </wp:inline>
      </w:drawing>
    </w:r>
  </w:p>
  <w:p w14:paraId="1CB2AC72" w14:textId="41337FD3" w:rsidR="00FB4A8B" w:rsidRPr="00835EDD" w:rsidRDefault="00FB4A8B" w:rsidP="00835EDD">
    <w:pPr>
      <w:pStyle w:val="Glava"/>
      <w:pBdr>
        <w:bottom w:val="single" w:sz="4" w:space="1" w:color="auto"/>
      </w:pBdr>
      <w:rPr>
        <w:rFonts w:cs="Arial"/>
        <w:sz w:val="18"/>
        <w:szCs w:val="18"/>
      </w:rPr>
    </w:pPr>
    <w:r>
      <w:rPr>
        <w:rFonts w:cs="Arial"/>
        <w:sz w:val="18"/>
        <w:szCs w:val="18"/>
      </w:rPr>
      <w:t>»Osnutek neposredne pogodbe MJU</w:t>
    </w:r>
    <w:r w:rsidRPr="001D3EB6">
      <w:rPr>
        <w:rFonts w:cs="Arial"/>
        <w:sz w:val="18"/>
        <w:szCs w:val="18"/>
      </w:rPr>
      <w:t>«</w:t>
    </w:r>
    <w:r>
      <w:rPr>
        <w:rFonts w:cs="Arial"/>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7"/>
    <w:lvl w:ilvl="0">
      <w:start w:val="1"/>
      <w:numFmt w:val="bullet"/>
      <w:lvlText w:val=""/>
      <w:lvlJc w:val="left"/>
      <w:pPr>
        <w:tabs>
          <w:tab w:val="num" w:pos="2632"/>
        </w:tabs>
        <w:ind w:left="2632" w:hanging="360"/>
      </w:pPr>
      <w:rPr>
        <w:rFonts w:ascii="Symbol" w:hAnsi="Symbol"/>
      </w:rPr>
    </w:lvl>
    <w:lvl w:ilvl="1">
      <w:start w:val="1"/>
      <w:numFmt w:val="bullet"/>
      <w:lvlText w:val="o"/>
      <w:lvlJc w:val="left"/>
      <w:pPr>
        <w:tabs>
          <w:tab w:val="num" w:pos="3352"/>
        </w:tabs>
        <w:ind w:left="3352" w:hanging="360"/>
      </w:pPr>
      <w:rPr>
        <w:rFonts w:ascii="Courier New" w:hAnsi="Courier New"/>
      </w:rPr>
    </w:lvl>
    <w:lvl w:ilvl="2">
      <w:start w:val="1"/>
      <w:numFmt w:val="bullet"/>
      <w:lvlText w:val=""/>
      <w:lvlJc w:val="left"/>
      <w:pPr>
        <w:tabs>
          <w:tab w:val="num" w:pos="4072"/>
        </w:tabs>
        <w:ind w:left="4072" w:hanging="360"/>
      </w:pPr>
      <w:rPr>
        <w:rFonts w:ascii="Wingdings" w:hAnsi="Wingdings"/>
      </w:rPr>
    </w:lvl>
    <w:lvl w:ilvl="3">
      <w:start w:val="1"/>
      <w:numFmt w:val="bullet"/>
      <w:lvlText w:val=""/>
      <w:lvlJc w:val="left"/>
      <w:pPr>
        <w:tabs>
          <w:tab w:val="num" w:pos="4792"/>
        </w:tabs>
        <w:ind w:left="4792" w:hanging="360"/>
      </w:pPr>
      <w:rPr>
        <w:rFonts w:ascii="Symbol" w:hAnsi="Symbol"/>
      </w:rPr>
    </w:lvl>
    <w:lvl w:ilvl="4">
      <w:start w:val="1"/>
      <w:numFmt w:val="bullet"/>
      <w:lvlText w:val="o"/>
      <w:lvlJc w:val="left"/>
      <w:pPr>
        <w:tabs>
          <w:tab w:val="num" w:pos="5512"/>
        </w:tabs>
        <w:ind w:left="5512" w:hanging="360"/>
      </w:pPr>
      <w:rPr>
        <w:rFonts w:ascii="Courier New" w:hAnsi="Courier New"/>
      </w:rPr>
    </w:lvl>
    <w:lvl w:ilvl="5">
      <w:start w:val="1"/>
      <w:numFmt w:val="bullet"/>
      <w:lvlText w:val=""/>
      <w:lvlJc w:val="left"/>
      <w:pPr>
        <w:tabs>
          <w:tab w:val="num" w:pos="6232"/>
        </w:tabs>
        <w:ind w:left="6232" w:hanging="360"/>
      </w:pPr>
      <w:rPr>
        <w:rFonts w:ascii="Wingdings" w:hAnsi="Wingdings"/>
      </w:rPr>
    </w:lvl>
    <w:lvl w:ilvl="6">
      <w:start w:val="1"/>
      <w:numFmt w:val="bullet"/>
      <w:lvlText w:val=""/>
      <w:lvlJc w:val="left"/>
      <w:pPr>
        <w:tabs>
          <w:tab w:val="num" w:pos="6952"/>
        </w:tabs>
        <w:ind w:left="6952" w:hanging="360"/>
      </w:pPr>
      <w:rPr>
        <w:rFonts w:ascii="Symbol" w:hAnsi="Symbol"/>
      </w:rPr>
    </w:lvl>
    <w:lvl w:ilvl="7">
      <w:start w:val="1"/>
      <w:numFmt w:val="bullet"/>
      <w:lvlText w:val="o"/>
      <w:lvlJc w:val="left"/>
      <w:pPr>
        <w:tabs>
          <w:tab w:val="num" w:pos="7672"/>
        </w:tabs>
        <w:ind w:left="7672" w:hanging="360"/>
      </w:pPr>
      <w:rPr>
        <w:rFonts w:ascii="Courier New" w:hAnsi="Courier New"/>
      </w:rPr>
    </w:lvl>
    <w:lvl w:ilvl="8">
      <w:start w:val="1"/>
      <w:numFmt w:val="bullet"/>
      <w:lvlText w:val=""/>
      <w:lvlJc w:val="left"/>
      <w:pPr>
        <w:tabs>
          <w:tab w:val="num" w:pos="8392"/>
        </w:tabs>
        <w:ind w:left="8392" w:hanging="360"/>
      </w:pPr>
      <w:rPr>
        <w:rFonts w:ascii="Wingdings" w:hAnsi="Wingdings"/>
      </w:rPr>
    </w:lvl>
  </w:abstractNum>
  <w:abstractNum w:abstractNumId="1" w15:restartNumberingAfterBreak="0">
    <w:nsid w:val="00000005"/>
    <w:multiLevelType w:val="multilevel"/>
    <w:tmpl w:val="00000005"/>
    <w:name w:val="WWNum14"/>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2" w15:restartNumberingAfterBreak="0">
    <w:nsid w:val="00000006"/>
    <w:multiLevelType w:val="multilevel"/>
    <w:tmpl w:val="00000006"/>
    <w:name w:val="WWNum15"/>
    <w:lvl w:ilvl="0">
      <w:start w:val="1"/>
      <w:numFmt w:val="lowerLetter"/>
      <w:lvlText w:val="%1."/>
      <w:lvlJc w:val="left"/>
      <w:pPr>
        <w:tabs>
          <w:tab w:val="num" w:pos="0"/>
        </w:tabs>
        <w:ind w:left="1068" w:hanging="360"/>
      </w:pPr>
      <w:rPr>
        <w:b w:val="0"/>
      </w:r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3" w15:restartNumberingAfterBreak="0">
    <w:nsid w:val="00000007"/>
    <w:multiLevelType w:val="multilevel"/>
    <w:tmpl w:val="00000007"/>
    <w:name w:val="WWNum17"/>
    <w:lvl w:ilvl="0">
      <w:start w:val="1"/>
      <w:numFmt w:val="lowerLetter"/>
      <w:lvlText w:val="%1."/>
      <w:lvlJc w:val="left"/>
      <w:pPr>
        <w:tabs>
          <w:tab w:val="num" w:pos="0"/>
        </w:tabs>
        <w:ind w:left="1068" w:hanging="360"/>
      </w:pPr>
    </w:lvl>
    <w:lvl w:ilvl="1">
      <w:start w:val="1"/>
      <w:numFmt w:val="lowerLetter"/>
      <w:lvlText w:val="%2."/>
      <w:lvlJc w:val="left"/>
      <w:pPr>
        <w:tabs>
          <w:tab w:val="num" w:pos="0"/>
        </w:tabs>
        <w:ind w:left="1788" w:hanging="360"/>
      </w:pPr>
    </w:lvl>
    <w:lvl w:ilvl="2">
      <w:start w:val="1"/>
      <w:numFmt w:val="lowerRoman"/>
      <w:lvlText w:val="%3."/>
      <w:lvlJc w:val="right"/>
      <w:pPr>
        <w:tabs>
          <w:tab w:val="num" w:pos="0"/>
        </w:tabs>
        <w:ind w:left="2508" w:hanging="180"/>
      </w:pPr>
    </w:lvl>
    <w:lvl w:ilvl="3">
      <w:start w:val="1"/>
      <w:numFmt w:val="decimal"/>
      <w:lvlText w:val="%4."/>
      <w:lvlJc w:val="left"/>
      <w:pPr>
        <w:tabs>
          <w:tab w:val="num" w:pos="0"/>
        </w:tabs>
        <w:ind w:left="3228" w:hanging="360"/>
      </w:pPr>
    </w:lvl>
    <w:lvl w:ilvl="4">
      <w:start w:val="1"/>
      <w:numFmt w:val="lowerLetter"/>
      <w:lvlText w:val="%5."/>
      <w:lvlJc w:val="left"/>
      <w:pPr>
        <w:tabs>
          <w:tab w:val="num" w:pos="0"/>
        </w:tabs>
        <w:ind w:left="3948" w:hanging="360"/>
      </w:pPr>
    </w:lvl>
    <w:lvl w:ilvl="5">
      <w:start w:val="1"/>
      <w:numFmt w:val="lowerRoman"/>
      <w:lvlText w:val="%6."/>
      <w:lvlJc w:val="right"/>
      <w:pPr>
        <w:tabs>
          <w:tab w:val="num" w:pos="0"/>
        </w:tabs>
        <w:ind w:left="4668" w:hanging="180"/>
      </w:pPr>
    </w:lvl>
    <w:lvl w:ilvl="6">
      <w:start w:val="1"/>
      <w:numFmt w:val="decimal"/>
      <w:lvlText w:val="%7."/>
      <w:lvlJc w:val="left"/>
      <w:pPr>
        <w:tabs>
          <w:tab w:val="num" w:pos="0"/>
        </w:tabs>
        <w:ind w:left="5388" w:hanging="360"/>
      </w:pPr>
    </w:lvl>
    <w:lvl w:ilvl="7">
      <w:start w:val="1"/>
      <w:numFmt w:val="lowerLetter"/>
      <w:lvlText w:val="%8."/>
      <w:lvlJc w:val="left"/>
      <w:pPr>
        <w:tabs>
          <w:tab w:val="num" w:pos="0"/>
        </w:tabs>
        <w:ind w:left="6108" w:hanging="360"/>
      </w:pPr>
    </w:lvl>
    <w:lvl w:ilvl="8">
      <w:start w:val="1"/>
      <w:numFmt w:val="lowerRoman"/>
      <w:lvlText w:val="%9."/>
      <w:lvlJc w:val="right"/>
      <w:pPr>
        <w:tabs>
          <w:tab w:val="num" w:pos="0"/>
        </w:tabs>
        <w:ind w:left="6828" w:hanging="180"/>
      </w:pPr>
    </w:lvl>
  </w:abstractNum>
  <w:abstractNum w:abstractNumId="4" w15:restartNumberingAfterBreak="0">
    <w:nsid w:val="00000008"/>
    <w:multiLevelType w:val="multilevel"/>
    <w:tmpl w:val="00000008"/>
    <w:name w:val="WW8Num8"/>
    <w:lvl w:ilvl="0">
      <w:numFmt w:val="bullet"/>
      <w:lvlText w:val="-"/>
      <w:lvlJc w:val="left"/>
      <w:pPr>
        <w:tabs>
          <w:tab w:val="num" w:pos="0"/>
        </w:tabs>
        <w:ind w:left="720" w:hanging="360"/>
      </w:pPr>
      <w:rPr>
        <w:rFonts w:ascii="Calibri" w:hAnsi="Calibri" w:cs="Arial" w:hint="default"/>
        <w:sz w:val="20"/>
        <w:szCs w:val="2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11"/>
    <w:multiLevelType w:val="multilevel"/>
    <w:tmpl w:val="00000011"/>
    <w:name w:val="WWNum31"/>
    <w:lvl w:ilvl="0">
      <w:start w:val="1"/>
      <w:numFmt w:val="bullet"/>
      <w:lvlText w:val="-"/>
      <w:lvlJc w:val="left"/>
      <w:pPr>
        <w:tabs>
          <w:tab w:val="num" w:pos="0"/>
        </w:tabs>
        <w:ind w:left="720" w:hanging="360"/>
      </w:pPr>
      <w:rPr>
        <w:rFonts w:ascii="Arial" w:hAnsi="Arial" w:cs="Arial"/>
      </w:rPr>
    </w:lvl>
    <w:lvl w:ilvl="1">
      <w:start w:val="1"/>
      <w:numFmt w:val="bullet"/>
      <w:lvlText w:val="-"/>
      <w:lvlJc w:val="left"/>
      <w:pPr>
        <w:tabs>
          <w:tab w:val="num" w:pos="0"/>
        </w:tabs>
        <w:ind w:left="1440" w:hanging="360"/>
      </w:pPr>
      <w:rPr>
        <w:rFonts w:ascii="Calibri" w:hAnsi="Calibri" w:cs="Calibri"/>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51231AF"/>
    <w:multiLevelType w:val="hybridMultilevel"/>
    <w:tmpl w:val="00D42218"/>
    <w:lvl w:ilvl="0" w:tplc="F22C18BE">
      <w:start w:val="1"/>
      <w:numFmt w:val="upperRoman"/>
      <w:lvlText w:val="%1."/>
      <w:lvlJc w:val="left"/>
      <w:pPr>
        <w:tabs>
          <w:tab w:val="num" w:pos="0"/>
        </w:tabs>
        <w:ind w:left="0" w:firstLine="0"/>
      </w:pPr>
      <w:rPr>
        <w:rFonts w:ascii="MetaPro-Normal" w:hAnsi="MetaPro-Normal" w:hint="default"/>
        <w:b/>
        <w:i w:val="0"/>
        <w:sz w:val="20"/>
        <w:szCs w:val="20"/>
      </w:rPr>
    </w:lvl>
    <w:lvl w:ilvl="1" w:tplc="0424000F">
      <w:start w:val="1"/>
      <w:numFmt w:val="decimal"/>
      <w:lvlText w:val="%2."/>
      <w:lvlJc w:val="left"/>
      <w:pPr>
        <w:tabs>
          <w:tab w:val="num" w:pos="1440"/>
        </w:tabs>
        <w:ind w:left="1440" w:hanging="360"/>
      </w:pPr>
      <w:rPr>
        <w:rFonts w:hint="default"/>
        <w:b/>
        <w:i w:val="0"/>
        <w:sz w:val="22"/>
      </w:rPr>
    </w:lvl>
    <w:lvl w:ilvl="2" w:tplc="0424001B" w:tentative="1">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0C56675F"/>
    <w:multiLevelType w:val="hybridMultilevel"/>
    <w:tmpl w:val="0672922A"/>
    <w:lvl w:ilvl="0" w:tplc="6332D8B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486E43"/>
    <w:multiLevelType w:val="hybridMultilevel"/>
    <w:tmpl w:val="9B1C2B36"/>
    <w:lvl w:ilvl="0" w:tplc="034CC400">
      <w:start w:val="1"/>
      <w:numFmt w:val="bullet"/>
      <w:lvlText w:val=""/>
      <w:lvlJc w:val="left"/>
      <w:pPr>
        <w:tabs>
          <w:tab w:val="num" w:pos="397"/>
        </w:tabs>
        <w:ind w:left="397" w:hanging="397"/>
      </w:pPr>
      <w:rPr>
        <w:rFonts w:ascii="Symbol" w:hAnsi="Symbol" w:hint="default"/>
        <w:b/>
      </w:rPr>
    </w:lvl>
    <w:lvl w:ilvl="1" w:tplc="0424000F">
      <w:start w:val="1"/>
      <w:numFmt w:val="decimal"/>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3C072F"/>
    <w:multiLevelType w:val="hybridMultilevel"/>
    <w:tmpl w:val="5EBE1F3A"/>
    <w:lvl w:ilvl="0" w:tplc="48928CC2">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13025A17"/>
    <w:multiLevelType w:val="hybridMultilevel"/>
    <w:tmpl w:val="60A04A86"/>
    <w:lvl w:ilvl="0" w:tplc="833AEACE">
      <w:start w:val="1"/>
      <w:numFmt w:val="decimal"/>
      <w:pStyle w:val="pogodbaleni"/>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14D56A9E"/>
    <w:multiLevelType w:val="hybridMultilevel"/>
    <w:tmpl w:val="EBE8AB3A"/>
    <w:lvl w:ilvl="0" w:tplc="0424000F">
      <w:start w:val="1"/>
      <w:numFmt w:val="decimal"/>
      <w:lvlText w:val="%1."/>
      <w:lvlJc w:val="left"/>
      <w:pPr>
        <w:tabs>
          <w:tab w:val="num" w:pos="720"/>
        </w:tabs>
        <w:ind w:left="720" w:hanging="360"/>
      </w:pPr>
    </w:lvl>
    <w:lvl w:ilvl="1" w:tplc="892036BC">
      <w:start w:val="1"/>
      <w:numFmt w:val="bullet"/>
      <w:lvlText w:val=""/>
      <w:lvlJc w:val="left"/>
      <w:pPr>
        <w:tabs>
          <w:tab w:val="num" w:pos="510"/>
        </w:tabs>
        <w:ind w:left="510" w:hanging="226"/>
      </w:pPr>
      <w:rPr>
        <w:rFonts w:ascii="Wingdings" w:hAnsi="Wingding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16B377FE"/>
    <w:multiLevelType w:val="hybridMultilevel"/>
    <w:tmpl w:val="370E7C26"/>
    <w:lvl w:ilvl="0" w:tplc="96A48F98">
      <w:start w:val="1"/>
      <w:numFmt w:val="decimal"/>
      <w:lvlText w:val="%1."/>
      <w:lvlJc w:val="left"/>
      <w:pPr>
        <w:ind w:left="720" w:hanging="360"/>
      </w:pPr>
      <w:rPr>
        <w:rFonts w:cs="Times New Roman" w:hint="default"/>
        <w:b w:val="0"/>
        <w:i w:val="0"/>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15:restartNumberingAfterBreak="0">
    <w:nsid w:val="170B2C71"/>
    <w:multiLevelType w:val="hybridMultilevel"/>
    <w:tmpl w:val="F40870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F4A1635"/>
    <w:multiLevelType w:val="hybridMultilevel"/>
    <w:tmpl w:val="8EF82634"/>
    <w:lvl w:ilvl="0" w:tplc="092053B4">
      <w:start w:val="3"/>
      <w:numFmt w:val="bullet"/>
      <w:lvlText w:val="-"/>
      <w:lvlJc w:val="left"/>
      <w:pPr>
        <w:tabs>
          <w:tab w:val="num" w:pos="720"/>
        </w:tabs>
        <w:ind w:left="720" w:hanging="360"/>
      </w:pPr>
      <w:rPr>
        <w:rFonts w:ascii="Arial" w:eastAsia="Times New Roman" w:hAnsi="Aria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15:restartNumberingAfterBreak="0">
    <w:nsid w:val="25461E2F"/>
    <w:multiLevelType w:val="hybridMultilevel"/>
    <w:tmpl w:val="3222B2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5BE1BF9"/>
    <w:multiLevelType w:val="hybridMultilevel"/>
    <w:tmpl w:val="A30ECC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EE54501"/>
    <w:multiLevelType w:val="hybridMultilevel"/>
    <w:tmpl w:val="7DEC626C"/>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311002A0"/>
    <w:multiLevelType w:val="hybridMultilevel"/>
    <w:tmpl w:val="A45010D0"/>
    <w:lvl w:ilvl="0" w:tplc="EABE36BC">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2A80843"/>
    <w:multiLevelType w:val="hybridMultilevel"/>
    <w:tmpl w:val="37C854B8"/>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433E60A3"/>
    <w:multiLevelType w:val="hybridMultilevel"/>
    <w:tmpl w:val="4C9C4A64"/>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8C0BFC"/>
    <w:multiLevelType w:val="hybridMultilevel"/>
    <w:tmpl w:val="0EFE8B56"/>
    <w:lvl w:ilvl="0" w:tplc="42E836DC">
      <w:start w:val="11"/>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752BC4"/>
    <w:multiLevelType w:val="hybridMultilevel"/>
    <w:tmpl w:val="560EDC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C40B4E"/>
    <w:multiLevelType w:val="hybridMultilevel"/>
    <w:tmpl w:val="B3A8E052"/>
    <w:lvl w:ilvl="0" w:tplc="0424000F">
      <w:start w:val="1"/>
      <w:numFmt w:val="decimal"/>
      <w:lvlText w:val="%1."/>
      <w:lvlJc w:val="left"/>
      <w:pPr>
        <w:tabs>
          <w:tab w:val="num" w:pos="720"/>
        </w:tabs>
        <w:ind w:left="720" w:hanging="360"/>
      </w:pPr>
      <w:rPr>
        <w:rFonts w:hint="default"/>
      </w:rPr>
    </w:lvl>
    <w:lvl w:ilvl="1" w:tplc="C966F9F6">
      <w:start w:val="1"/>
      <w:numFmt w:val="bullet"/>
      <w:lvlText w:val=""/>
      <w:lvlJc w:val="left"/>
      <w:pPr>
        <w:tabs>
          <w:tab w:val="num" w:pos="510"/>
        </w:tabs>
        <w:ind w:left="510" w:hanging="510"/>
      </w:pPr>
      <w:rPr>
        <w:rFonts w:ascii="Wingdings" w:hAnsi="Wingdings" w:hint="default"/>
      </w:rPr>
    </w:lvl>
    <w:lvl w:ilvl="2" w:tplc="025CCAB4">
      <w:start w:val="1"/>
      <w:numFmt w:val="bullet"/>
      <w:lvlText w:val=""/>
      <w:lvlJc w:val="left"/>
      <w:pPr>
        <w:tabs>
          <w:tab w:val="num" w:pos="510"/>
        </w:tabs>
        <w:ind w:left="510" w:hanging="510"/>
      </w:pPr>
      <w:rPr>
        <w:rFonts w:ascii="Wingdings" w:hAnsi="Wingdings" w:hint="default"/>
      </w:rPr>
    </w:lvl>
    <w:lvl w:ilvl="3" w:tplc="E034D1F6">
      <w:start w:val="8"/>
      <w:numFmt w:val="upperRoman"/>
      <w:lvlText w:val="%4."/>
      <w:lvlJc w:val="left"/>
      <w:pPr>
        <w:tabs>
          <w:tab w:val="num" w:pos="3240"/>
        </w:tabs>
        <w:ind w:left="3240"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AED1DCD"/>
    <w:multiLevelType w:val="hybridMultilevel"/>
    <w:tmpl w:val="128030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53352C"/>
    <w:multiLevelType w:val="multilevel"/>
    <w:tmpl w:val="06F2DE46"/>
    <w:lvl w:ilvl="0">
      <w:start w:val="1"/>
      <w:numFmt w:val="upperRoman"/>
      <w:pStyle w:val="Naslov1"/>
      <w:lvlText w:val="%1"/>
      <w:lvlJc w:val="left"/>
      <w:pPr>
        <w:tabs>
          <w:tab w:val="num" w:pos="510"/>
        </w:tabs>
        <w:ind w:left="510" w:hanging="510"/>
      </w:pPr>
      <w:rPr>
        <w:rFonts w:ascii="Arial" w:hAnsi="Arial" w:cs="Times New Roman" w:hint="default"/>
        <w:b/>
        <w:bCs w:val="0"/>
        <w:i w:val="0"/>
        <w:iCs w:val="0"/>
        <w:caps w:val="0"/>
        <w:smallCaps w:val="0"/>
        <w:strike w:val="0"/>
        <w:dstrike w:val="0"/>
        <w:outline w:val="0"/>
        <w:shadow w:val="0"/>
        <w:emboss w:val="0"/>
        <w:imprint w:val="0"/>
        <w:vanish w:val="0"/>
        <w:spacing w:val="0"/>
        <w:kern w:val="0"/>
        <w:position w:val="0"/>
        <w:sz w:val="22"/>
        <w:szCs w:val="22"/>
        <w:u w:val="none"/>
        <w:vertAlign w:val="baseline"/>
        <w:em w:val="none"/>
      </w:rPr>
    </w:lvl>
    <w:lvl w:ilvl="1">
      <w:start w:val="1"/>
      <w:numFmt w:val="decimal"/>
      <w:pStyle w:val="Naslov2"/>
      <w:lvlText w:val="%1.%2"/>
      <w:lvlJc w:val="left"/>
      <w:pPr>
        <w:tabs>
          <w:tab w:val="num" w:pos="851"/>
        </w:tabs>
        <w:ind w:left="851" w:hanging="851"/>
      </w:pPr>
      <w:rPr>
        <w:rFonts w:hint="default"/>
      </w:rPr>
    </w:lvl>
    <w:lvl w:ilvl="2">
      <w:start w:val="1"/>
      <w:numFmt w:val="decimal"/>
      <w:pStyle w:val="Naslov3"/>
      <w:lvlText w:val="%1.%2.%3"/>
      <w:lvlJc w:val="left"/>
      <w:pPr>
        <w:tabs>
          <w:tab w:val="num" w:pos="851"/>
        </w:tabs>
        <w:ind w:left="851" w:hanging="851"/>
      </w:pPr>
      <w:rPr>
        <w:rFonts w:hint="default"/>
      </w:rPr>
    </w:lvl>
    <w:lvl w:ilvl="3">
      <w:start w:val="1"/>
      <w:numFmt w:val="decimal"/>
      <w:pStyle w:val="Naslov4"/>
      <w:lvlText w:val="%1.%2.%3.%4"/>
      <w:lvlJc w:val="left"/>
      <w:pPr>
        <w:tabs>
          <w:tab w:val="num" w:pos="851"/>
        </w:tabs>
        <w:ind w:left="851" w:hanging="851"/>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7" w15:restartNumberingAfterBreak="0">
    <w:nsid w:val="5164310A"/>
    <w:multiLevelType w:val="hybridMultilevel"/>
    <w:tmpl w:val="0E7648C2"/>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36049E4"/>
    <w:multiLevelType w:val="hybridMultilevel"/>
    <w:tmpl w:val="FE1E680C"/>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9" w15:restartNumberingAfterBreak="0">
    <w:nsid w:val="55C951A5"/>
    <w:multiLevelType w:val="hybridMultilevel"/>
    <w:tmpl w:val="7A7E9CF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8E62DBF"/>
    <w:multiLevelType w:val="hybridMultilevel"/>
    <w:tmpl w:val="8B744AC0"/>
    <w:lvl w:ilvl="0" w:tplc="2A0454C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F14577B"/>
    <w:multiLevelType w:val="hybridMultilevel"/>
    <w:tmpl w:val="C5805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FE81259"/>
    <w:multiLevelType w:val="hybridMultilevel"/>
    <w:tmpl w:val="4380F17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73456D14"/>
    <w:multiLevelType w:val="hybridMultilevel"/>
    <w:tmpl w:val="A8AC73BE"/>
    <w:lvl w:ilvl="0" w:tplc="48928CC2">
      <w:start w:val="7"/>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7D31C8"/>
    <w:multiLevelType w:val="hybridMultilevel"/>
    <w:tmpl w:val="6E32DFEC"/>
    <w:lvl w:ilvl="0" w:tplc="DEA61A7C">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88241234">
    <w:abstractNumId w:val="10"/>
  </w:num>
  <w:num w:numId="2" w16cid:durableId="2086997859">
    <w:abstractNumId w:val="6"/>
  </w:num>
  <w:num w:numId="3" w16cid:durableId="1341004793">
    <w:abstractNumId w:val="26"/>
  </w:num>
  <w:num w:numId="4" w16cid:durableId="556478044">
    <w:abstractNumId w:val="33"/>
  </w:num>
  <w:num w:numId="5" w16cid:durableId="1984383787">
    <w:abstractNumId w:val="8"/>
  </w:num>
  <w:num w:numId="6" w16cid:durableId="1534268319">
    <w:abstractNumId w:val="19"/>
  </w:num>
  <w:num w:numId="7" w16cid:durableId="268662368">
    <w:abstractNumId w:val="17"/>
  </w:num>
  <w:num w:numId="8" w16cid:durableId="1966421472">
    <w:abstractNumId w:val="32"/>
  </w:num>
  <w:num w:numId="9" w16cid:durableId="1265114843">
    <w:abstractNumId w:val="16"/>
  </w:num>
  <w:num w:numId="10" w16cid:durableId="1452630401">
    <w:abstractNumId w:val="27"/>
  </w:num>
  <w:num w:numId="11" w16cid:durableId="1199707427">
    <w:abstractNumId w:val="9"/>
  </w:num>
  <w:num w:numId="12" w16cid:durableId="208034034">
    <w:abstractNumId w:val="24"/>
  </w:num>
  <w:num w:numId="13" w16cid:durableId="1361858742">
    <w:abstractNumId w:val="7"/>
  </w:num>
  <w:num w:numId="14" w16cid:durableId="246497712">
    <w:abstractNumId w:val="11"/>
  </w:num>
  <w:num w:numId="15" w16cid:durableId="1985811582">
    <w:abstractNumId w:val="18"/>
  </w:num>
  <w:num w:numId="16" w16cid:durableId="313878829">
    <w:abstractNumId w:val="22"/>
  </w:num>
  <w:num w:numId="17" w16cid:durableId="1928222111">
    <w:abstractNumId w:val="29"/>
  </w:num>
  <w:num w:numId="18" w16cid:durableId="204411413">
    <w:abstractNumId w:val="26"/>
  </w:num>
  <w:num w:numId="19" w16cid:durableId="1384210322">
    <w:abstractNumId w:val="26"/>
  </w:num>
  <w:num w:numId="20" w16cid:durableId="1867477790">
    <w:abstractNumId w:val="26"/>
  </w:num>
  <w:num w:numId="21" w16cid:durableId="1760365144">
    <w:abstractNumId w:val="26"/>
  </w:num>
  <w:num w:numId="22" w16cid:durableId="2041515910">
    <w:abstractNumId w:val="26"/>
  </w:num>
  <w:num w:numId="23" w16cid:durableId="1172991174">
    <w:abstractNumId w:val="26"/>
  </w:num>
  <w:num w:numId="24" w16cid:durableId="1426149459">
    <w:abstractNumId w:val="20"/>
  </w:num>
  <w:num w:numId="25" w16cid:durableId="2007855017">
    <w:abstractNumId w:val="4"/>
  </w:num>
  <w:num w:numId="26" w16cid:durableId="112408169">
    <w:abstractNumId w:val="35"/>
  </w:num>
  <w:num w:numId="27" w16cid:durableId="1085614682">
    <w:abstractNumId w:val="0"/>
  </w:num>
  <w:num w:numId="28" w16cid:durableId="1587609660">
    <w:abstractNumId w:val="1"/>
  </w:num>
  <w:num w:numId="29" w16cid:durableId="1274050513">
    <w:abstractNumId w:val="2"/>
  </w:num>
  <w:num w:numId="30" w16cid:durableId="571162709">
    <w:abstractNumId w:val="3"/>
  </w:num>
  <w:num w:numId="31" w16cid:durableId="825320891">
    <w:abstractNumId w:val="5"/>
  </w:num>
  <w:num w:numId="32" w16cid:durableId="1640836613">
    <w:abstractNumId w:val="31"/>
  </w:num>
  <w:num w:numId="33" w16cid:durableId="951471434">
    <w:abstractNumId w:val="30"/>
  </w:num>
  <w:num w:numId="34" w16cid:durableId="1129470380">
    <w:abstractNumId w:val="21"/>
  </w:num>
  <w:num w:numId="35" w16cid:durableId="427426286">
    <w:abstractNumId w:val="13"/>
  </w:num>
  <w:num w:numId="36" w16cid:durableId="147672318">
    <w:abstractNumId w:val="15"/>
  </w:num>
  <w:num w:numId="37" w16cid:durableId="1599412956">
    <w:abstractNumId w:val="25"/>
  </w:num>
  <w:num w:numId="38" w16cid:durableId="574240554">
    <w:abstractNumId w:val="23"/>
  </w:num>
  <w:num w:numId="39" w16cid:durableId="1648977224">
    <w:abstractNumId w:val="26"/>
  </w:num>
  <w:num w:numId="40" w16cid:durableId="352073394">
    <w:abstractNumId w:val="26"/>
  </w:num>
  <w:num w:numId="41" w16cid:durableId="435633617">
    <w:abstractNumId w:val="12"/>
  </w:num>
  <w:num w:numId="42" w16cid:durableId="249048227">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38639207">
    <w:abstractNumId w:val="4"/>
  </w:num>
  <w:num w:numId="44" w16cid:durableId="1515148071">
    <w:abstractNumId w:val="10"/>
  </w:num>
  <w:num w:numId="45" w16cid:durableId="2044330822">
    <w:abstractNumId w:val="34"/>
  </w:num>
  <w:num w:numId="46" w16cid:durableId="1025865115">
    <w:abstractNumId w:val="28"/>
  </w:num>
  <w:num w:numId="47" w16cid:durableId="51492508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016"/>
    <w:rsid w:val="000566D1"/>
    <w:rsid w:val="000C1ADB"/>
    <w:rsid w:val="000F5B9B"/>
    <w:rsid w:val="00122E3F"/>
    <w:rsid w:val="001261EA"/>
    <w:rsid w:val="00183D16"/>
    <w:rsid w:val="001969F8"/>
    <w:rsid w:val="001D4FC6"/>
    <w:rsid w:val="001E14E6"/>
    <w:rsid w:val="002126EC"/>
    <w:rsid w:val="002267ED"/>
    <w:rsid w:val="00267733"/>
    <w:rsid w:val="00271F3F"/>
    <w:rsid w:val="00284DD6"/>
    <w:rsid w:val="002B53E7"/>
    <w:rsid w:val="002E1F94"/>
    <w:rsid w:val="003344FA"/>
    <w:rsid w:val="00396428"/>
    <w:rsid w:val="003A6C93"/>
    <w:rsid w:val="003B1941"/>
    <w:rsid w:val="003F67F3"/>
    <w:rsid w:val="00412396"/>
    <w:rsid w:val="004139B2"/>
    <w:rsid w:val="00430DA4"/>
    <w:rsid w:val="00444632"/>
    <w:rsid w:val="00492ACE"/>
    <w:rsid w:val="00496615"/>
    <w:rsid w:val="004C03BF"/>
    <w:rsid w:val="004C26AE"/>
    <w:rsid w:val="004C3C28"/>
    <w:rsid w:val="004D02AE"/>
    <w:rsid w:val="004E5069"/>
    <w:rsid w:val="00503054"/>
    <w:rsid w:val="00505454"/>
    <w:rsid w:val="00514DE5"/>
    <w:rsid w:val="0051529F"/>
    <w:rsid w:val="00594128"/>
    <w:rsid w:val="005A7DB4"/>
    <w:rsid w:val="005B067B"/>
    <w:rsid w:val="005C5776"/>
    <w:rsid w:val="005D54D7"/>
    <w:rsid w:val="005F70AC"/>
    <w:rsid w:val="00617C7C"/>
    <w:rsid w:val="006425C3"/>
    <w:rsid w:val="00697185"/>
    <w:rsid w:val="006A00C4"/>
    <w:rsid w:val="006C03E4"/>
    <w:rsid w:val="006C205F"/>
    <w:rsid w:val="006C34CE"/>
    <w:rsid w:val="006D4325"/>
    <w:rsid w:val="006E5212"/>
    <w:rsid w:val="006E7F6B"/>
    <w:rsid w:val="006F7881"/>
    <w:rsid w:val="00737AC4"/>
    <w:rsid w:val="00770801"/>
    <w:rsid w:val="00776DA0"/>
    <w:rsid w:val="007D4E1B"/>
    <w:rsid w:val="007E4028"/>
    <w:rsid w:val="007E45C9"/>
    <w:rsid w:val="007F4D54"/>
    <w:rsid w:val="00816DFA"/>
    <w:rsid w:val="00822334"/>
    <w:rsid w:val="008352E8"/>
    <w:rsid w:val="00835EDD"/>
    <w:rsid w:val="008376A3"/>
    <w:rsid w:val="00843ACF"/>
    <w:rsid w:val="00860868"/>
    <w:rsid w:val="0088758C"/>
    <w:rsid w:val="00896D24"/>
    <w:rsid w:val="008B48C8"/>
    <w:rsid w:val="008C4F5E"/>
    <w:rsid w:val="008D234A"/>
    <w:rsid w:val="008F6F9D"/>
    <w:rsid w:val="00903187"/>
    <w:rsid w:val="0092121B"/>
    <w:rsid w:val="00926605"/>
    <w:rsid w:val="00941360"/>
    <w:rsid w:val="00945771"/>
    <w:rsid w:val="009542A9"/>
    <w:rsid w:val="00982A17"/>
    <w:rsid w:val="009D36CF"/>
    <w:rsid w:val="009D7E7F"/>
    <w:rsid w:val="00A03C3A"/>
    <w:rsid w:val="00A122DF"/>
    <w:rsid w:val="00A2502D"/>
    <w:rsid w:val="00A4687D"/>
    <w:rsid w:val="00A56EF0"/>
    <w:rsid w:val="00A57A9C"/>
    <w:rsid w:val="00A82AE3"/>
    <w:rsid w:val="00A91C4D"/>
    <w:rsid w:val="00B020CC"/>
    <w:rsid w:val="00B14141"/>
    <w:rsid w:val="00B20EEF"/>
    <w:rsid w:val="00B32779"/>
    <w:rsid w:val="00B354C4"/>
    <w:rsid w:val="00B521AD"/>
    <w:rsid w:val="00B52BB5"/>
    <w:rsid w:val="00B53094"/>
    <w:rsid w:val="00B64CB1"/>
    <w:rsid w:val="00B85FE3"/>
    <w:rsid w:val="00B91276"/>
    <w:rsid w:val="00BA5264"/>
    <w:rsid w:val="00BC5E2D"/>
    <w:rsid w:val="00BD29B7"/>
    <w:rsid w:val="00BF76DF"/>
    <w:rsid w:val="00C145DD"/>
    <w:rsid w:val="00C52D9B"/>
    <w:rsid w:val="00C54989"/>
    <w:rsid w:val="00C97264"/>
    <w:rsid w:val="00CA278A"/>
    <w:rsid w:val="00CB7CD5"/>
    <w:rsid w:val="00CC3CFD"/>
    <w:rsid w:val="00CD7E97"/>
    <w:rsid w:val="00CE6648"/>
    <w:rsid w:val="00D55C52"/>
    <w:rsid w:val="00DA1D54"/>
    <w:rsid w:val="00DC0D05"/>
    <w:rsid w:val="00DC5B07"/>
    <w:rsid w:val="00DE6016"/>
    <w:rsid w:val="00E16E5A"/>
    <w:rsid w:val="00E20A75"/>
    <w:rsid w:val="00E612C3"/>
    <w:rsid w:val="00EA466D"/>
    <w:rsid w:val="00EA4DFE"/>
    <w:rsid w:val="00EB4ACD"/>
    <w:rsid w:val="00EB5DC7"/>
    <w:rsid w:val="00EE1D87"/>
    <w:rsid w:val="00F07D88"/>
    <w:rsid w:val="00F12B0B"/>
    <w:rsid w:val="00F342EE"/>
    <w:rsid w:val="00F43358"/>
    <w:rsid w:val="00F66D32"/>
    <w:rsid w:val="00F839B8"/>
    <w:rsid w:val="00F94C15"/>
    <w:rsid w:val="00FA5E83"/>
    <w:rsid w:val="00FB0405"/>
    <w:rsid w:val="00FB085D"/>
    <w:rsid w:val="00FB4A8B"/>
    <w:rsid w:val="00FD0671"/>
    <w:rsid w:val="00FE407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2A3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6016"/>
    <w:pPr>
      <w:spacing w:after="0" w:line="240" w:lineRule="auto"/>
      <w:jc w:val="both"/>
    </w:pPr>
    <w:rPr>
      <w:rFonts w:ascii="Arial" w:eastAsia="Times New Roman" w:hAnsi="Arial" w:cs="Times New Roman"/>
      <w:szCs w:val="24"/>
      <w:lang w:eastAsia="sl-SI"/>
    </w:rPr>
  </w:style>
  <w:style w:type="paragraph" w:styleId="Naslov1">
    <w:name w:val="heading 1"/>
    <w:basedOn w:val="Navaden"/>
    <w:next w:val="Navaden"/>
    <w:link w:val="Naslov1Znak"/>
    <w:qFormat/>
    <w:rsid w:val="00DE6016"/>
    <w:pPr>
      <w:keepNext/>
      <w:numPr>
        <w:numId w:val="3"/>
      </w:numPr>
      <w:spacing w:before="120" w:after="60"/>
      <w:outlineLvl w:val="0"/>
    </w:pPr>
    <w:rPr>
      <w:rFonts w:cs="Arial"/>
      <w:b/>
      <w:bCs/>
      <w:kern w:val="32"/>
      <w:szCs w:val="32"/>
    </w:rPr>
  </w:style>
  <w:style w:type="paragraph" w:styleId="Naslov2">
    <w:name w:val="heading 2"/>
    <w:basedOn w:val="Navaden"/>
    <w:next w:val="Navaden"/>
    <w:link w:val="Naslov2Znak"/>
    <w:qFormat/>
    <w:rsid w:val="00DE6016"/>
    <w:pPr>
      <w:keepNext/>
      <w:numPr>
        <w:ilvl w:val="1"/>
        <w:numId w:val="3"/>
      </w:numPr>
      <w:spacing w:before="120" w:after="60"/>
      <w:outlineLvl w:val="1"/>
    </w:pPr>
    <w:rPr>
      <w:rFonts w:cs="Arial"/>
      <w:b/>
      <w:bCs/>
      <w:iCs/>
      <w:szCs w:val="28"/>
    </w:rPr>
  </w:style>
  <w:style w:type="paragraph" w:styleId="Naslov3">
    <w:name w:val="heading 3"/>
    <w:basedOn w:val="Navaden"/>
    <w:next w:val="Navaden"/>
    <w:link w:val="Naslov3Znak"/>
    <w:qFormat/>
    <w:rsid w:val="00DE6016"/>
    <w:pPr>
      <w:keepNext/>
      <w:numPr>
        <w:ilvl w:val="2"/>
        <w:numId w:val="3"/>
      </w:numPr>
      <w:overflowPunct w:val="0"/>
      <w:autoSpaceDE w:val="0"/>
      <w:autoSpaceDN w:val="0"/>
      <w:adjustRightInd w:val="0"/>
      <w:textAlignment w:val="baseline"/>
      <w:outlineLvl w:val="2"/>
    </w:pPr>
    <w:rPr>
      <w:rFonts w:ascii="Times New Roman" w:hAnsi="Times New Roman"/>
      <w:b/>
      <w:sz w:val="24"/>
      <w:szCs w:val="20"/>
    </w:rPr>
  </w:style>
  <w:style w:type="paragraph" w:styleId="Naslov4">
    <w:name w:val="heading 4"/>
    <w:basedOn w:val="Navaden"/>
    <w:next w:val="Navaden"/>
    <w:link w:val="Naslov4Znak"/>
    <w:qFormat/>
    <w:rsid w:val="00DE6016"/>
    <w:pPr>
      <w:keepNext/>
      <w:numPr>
        <w:ilvl w:val="3"/>
        <w:numId w:val="3"/>
      </w:numPr>
      <w:spacing w:before="240" w:after="60"/>
      <w:outlineLvl w:val="3"/>
    </w:pPr>
    <w:rPr>
      <w:rFonts w:ascii="Times New Roman" w:hAnsi="Times New Roman"/>
      <w:b/>
      <w:bCs/>
      <w:sz w:val="28"/>
      <w:szCs w:val="28"/>
    </w:rPr>
  </w:style>
  <w:style w:type="paragraph" w:styleId="Naslov5">
    <w:name w:val="heading 5"/>
    <w:basedOn w:val="Navaden"/>
    <w:next w:val="Navaden"/>
    <w:link w:val="Naslov5Znak"/>
    <w:qFormat/>
    <w:rsid w:val="00DE6016"/>
    <w:pPr>
      <w:numPr>
        <w:ilvl w:val="4"/>
        <w:numId w:val="3"/>
      </w:numPr>
      <w:spacing w:before="240" w:after="60"/>
      <w:outlineLvl w:val="4"/>
    </w:pPr>
    <w:rPr>
      <w:b/>
      <w:bCs/>
      <w:i/>
      <w:iCs/>
      <w:sz w:val="26"/>
      <w:szCs w:val="26"/>
    </w:rPr>
  </w:style>
  <w:style w:type="paragraph" w:styleId="Naslov6">
    <w:name w:val="heading 6"/>
    <w:basedOn w:val="Navaden"/>
    <w:next w:val="Navaden"/>
    <w:link w:val="Naslov6Znak"/>
    <w:qFormat/>
    <w:rsid w:val="00DE6016"/>
    <w:pPr>
      <w:numPr>
        <w:ilvl w:val="5"/>
        <w:numId w:val="3"/>
      </w:numPr>
      <w:spacing w:before="240" w:after="60"/>
      <w:outlineLvl w:val="5"/>
    </w:pPr>
    <w:rPr>
      <w:rFonts w:ascii="Times New Roman" w:hAnsi="Times New Roman"/>
      <w:b/>
      <w:bCs/>
      <w:szCs w:val="22"/>
    </w:rPr>
  </w:style>
  <w:style w:type="paragraph" w:styleId="Naslov7">
    <w:name w:val="heading 7"/>
    <w:basedOn w:val="Navaden"/>
    <w:next w:val="Navaden"/>
    <w:link w:val="Naslov7Znak"/>
    <w:qFormat/>
    <w:rsid w:val="00DE6016"/>
    <w:pPr>
      <w:numPr>
        <w:ilvl w:val="6"/>
        <w:numId w:val="3"/>
      </w:numPr>
      <w:spacing w:before="240" w:after="60"/>
      <w:outlineLvl w:val="6"/>
    </w:pPr>
    <w:rPr>
      <w:rFonts w:ascii="Times New Roman" w:hAnsi="Times New Roman"/>
      <w:sz w:val="24"/>
    </w:rPr>
  </w:style>
  <w:style w:type="paragraph" w:styleId="Naslov8">
    <w:name w:val="heading 8"/>
    <w:basedOn w:val="Navaden"/>
    <w:next w:val="Navaden"/>
    <w:link w:val="Naslov8Znak"/>
    <w:qFormat/>
    <w:rsid w:val="00DE6016"/>
    <w:pPr>
      <w:numPr>
        <w:ilvl w:val="7"/>
        <w:numId w:val="3"/>
      </w:numPr>
      <w:spacing w:before="240" w:after="60"/>
      <w:outlineLvl w:val="7"/>
    </w:pPr>
    <w:rPr>
      <w:rFonts w:ascii="Times New Roman" w:hAnsi="Times New Roman"/>
      <w:i/>
      <w:iCs/>
      <w:sz w:val="24"/>
    </w:rPr>
  </w:style>
  <w:style w:type="paragraph" w:styleId="Naslov9">
    <w:name w:val="heading 9"/>
    <w:basedOn w:val="Navaden"/>
    <w:next w:val="Navaden"/>
    <w:link w:val="Naslov9Znak"/>
    <w:qFormat/>
    <w:rsid w:val="00DE6016"/>
    <w:pPr>
      <w:numPr>
        <w:ilvl w:val="8"/>
        <w:numId w:val="3"/>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E6016"/>
    <w:rPr>
      <w:rFonts w:ascii="Arial" w:eastAsia="Times New Roman" w:hAnsi="Arial" w:cs="Arial"/>
      <w:b/>
      <w:bCs/>
      <w:kern w:val="32"/>
      <w:szCs w:val="32"/>
      <w:lang w:eastAsia="sl-SI"/>
    </w:rPr>
  </w:style>
  <w:style w:type="character" w:customStyle="1" w:styleId="Naslov2Znak">
    <w:name w:val="Naslov 2 Znak"/>
    <w:basedOn w:val="Privzetapisavaodstavka"/>
    <w:link w:val="Naslov2"/>
    <w:rsid w:val="00DE6016"/>
    <w:rPr>
      <w:rFonts w:ascii="Arial" w:eastAsia="Times New Roman" w:hAnsi="Arial" w:cs="Arial"/>
      <w:b/>
      <w:bCs/>
      <w:iCs/>
      <w:szCs w:val="28"/>
      <w:lang w:eastAsia="sl-SI"/>
    </w:rPr>
  </w:style>
  <w:style w:type="character" w:customStyle="1" w:styleId="Naslov3Znak">
    <w:name w:val="Naslov 3 Znak"/>
    <w:basedOn w:val="Privzetapisavaodstavka"/>
    <w:link w:val="Naslov3"/>
    <w:rsid w:val="00DE6016"/>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DE6016"/>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rsid w:val="00DE6016"/>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rsid w:val="00DE6016"/>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DE6016"/>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DE6016"/>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DE6016"/>
    <w:rPr>
      <w:rFonts w:ascii="Arial" w:eastAsia="Times New Roman" w:hAnsi="Arial" w:cs="Arial"/>
      <w:lang w:eastAsia="sl-SI"/>
    </w:rPr>
  </w:style>
  <w:style w:type="paragraph" w:styleId="Glava">
    <w:name w:val="header"/>
    <w:basedOn w:val="Navaden"/>
    <w:link w:val="GlavaZnak"/>
    <w:uiPriority w:val="99"/>
    <w:rsid w:val="00DE6016"/>
    <w:pPr>
      <w:tabs>
        <w:tab w:val="center" w:pos="4536"/>
        <w:tab w:val="right" w:pos="9072"/>
      </w:tabs>
    </w:pPr>
  </w:style>
  <w:style w:type="character" w:customStyle="1" w:styleId="GlavaZnak">
    <w:name w:val="Glava Znak"/>
    <w:basedOn w:val="Privzetapisavaodstavka"/>
    <w:link w:val="Glava"/>
    <w:uiPriority w:val="99"/>
    <w:rsid w:val="00DE6016"/>
    <w:rPr>
      <w:rFonts w:ascii="Arial" w:eastAsia="Times New Roman" w:hAnsi="Arial" w:cs="Times New Roman"/>
      <w:szCs w:val="24"/>
      <w:lang w:eastAsia="sl-SI"/>
    </w:rPr>
  </w:style>
  <w:style w:type="paragraph" w:styleId="Noga">
    <w:name w:val="footer"/>
    <w:basedOn w:val="Navaden"/>
    <w:link w:val="NogaZnak"/>
    <w:rsid w:val="00DE6016"/>
    <w:pPr>
      <w:tabs>
        <w:tab w:val="center" w:pos="4536"/>
        <w:tab w:val="right" w:pos="9072"/>
      </w:tabs>
    </w:pPr>
  </w:style>
  <w:style w:type="character" w:customStyle="1" w:styleId="NogaZnak">
    <w:name w:val="Noga Znak"/>
    <w:basedOn w:val="Privzetapisavaodstavka"/>
    <w:link w:val="Noga"/>
    <w:rsid w:val="00DE6016"/>
    <w:rPr>
      <w:rFonts w:ascii="Arial" w:eastAsia="Times New Roman" w:hAnsi="Arial" w:cs="Times New Roman"/>
      <w:szCs w:val="24"/>
      <w:lang w:eastAsia="sl-SI"/>
    </w:rPr>
  </w:style>
  <w:style w:type="paragraph" w:styleId="Telobesedila">
    <w:name w:val="Body Text"/>
    <w:basedOn w:val="Navaden"/>
    <w:link w:val="TelobesedilaZnak"/>
    <w:rsid w:val="00DE6016"/>
    <w:rPr>
      <w:color w:val="000000"/>
      <w:sz w:val="20"/>
      <w:szCs w:val="20"/>
    </w:rPr>
  </w:style>
  <w:style w:type="character" w:customStyle="1" w:styleId="TelobesedilaZnak">
    <w:name w:val="Telo besedila Znak"/>
    <w:basedOn w:val="Privzetapisavaodstavka"/>
    <w:link w:val="Telobesedila"/>
    <w:rsid w:val="00DE6016"/>
    <w:rPr>
      <w:rFonts w:ascii="Arial" w:eastAsia="Times New Roman" w:hAnsi="Arial" w:cs="Times New Roman"/>
      <w:color w:val="000000"/>
      <w:sz w:val="20"/>
      <w:szCs w:val="20"/>
      <w:lang w:eastAsia="sl-SI"/>
    </w:rPr>
  </w:style>
  <w:style w:type="paragraph" w:customStyle="1" w:styleId="DefaultText">
    <w:name w:val="Default Text"/>
    <w:basedOn w:val="Navaden"/>
    <w:rsid w:val="00DE6016"/>
    <w:rPr>
      <w:szCs w:val="20"/>
    </w:rPr>
  </w:style>
  <w:style w:type="paragraph" w:styleId="Telobesedila2">
    <w:name w:val="Body Text 2"/>
    <w:basedOn w:val="Navaden"/>
    <w:link w:val="Telobesedila2Znak"/>
    <w:rsid w:val="00DE6016"/>
    <w:pPr>
      <w:spacing w:after="120" w:line="480" w:lineRule="auto"/>
    </w:pPr>
  </w:style>
  <w:style w:type="character" w:customStyle="1" w:styleId="Telobesedila2Znak">
    <w:name w:val="Telo besedila 2 Znak"/>
    <w:basedOn w:val="Privzetapisavaodstavka"/>
    <w:link w:val="Telobesedila2"/>
    <w:rsid w:val="00DE6016"/>
    <w:rPr>
      <w:rFonts w:ascii="Arial" w:eastAsia="Times New Roman" w:hAnsi="Arial" w:cs="Times New Roman"/>
      <w:szCs w:val="24"/>
      <w:lang w:eastAsia="sl-SI"/>
    </w:rPr>
  </w:style>
  <w:style w:type="paragraph" w:styleId="Odstavekseznama">
    <w:name w:val="List Paragraph"/>
    <w:basedOn w:val="Navaden"/>
    <w:link w:val="OdstavekseznamaZnak"/>
    <w:uiPriority w:val="34"/>
    <w:qFormat/>
    <w:rsid w:val="00DE6016"/>
    <w:pPr>
      <w:ind w:left="720"/>
      <w:contextualSpacing/>
    </w:pPr>
  </w:style>
  <w:style w:type="character" w:styleId="Hiperpovezava">
    <w:name w:val="Hyperlink"/>
    <w:rsid w:val="00DE6016"/>
    <w:rPr>
      <w:rFonts w:cs="Times New Roman"/>
      <w:color w:val="0000FF"/>
      <w:u w:val="single"/>
    </w:rPr>
  </w:style>
  <w:style w:type="paragraph" w:styleId="Brezrazmikov">
    <w:name w:val="No Spacing"/>
    <w:uiPriority w:val="1"/>
    <w:qFormat/>
    <w:rsid w:val="00DE6016"/>
    <w:pPr>
      <w:widowControl w:val="0"/>
      <w:autoSpaceDE w:val="0"/>
      <w:autoSpaceDN w:val="0"/>
      <w:adjustRightInd w:val="0"/>
      <w:spacing w:after="0" w:line="240" w:lineRule="auto"/>
    </w:pPr>
    <w:rPr>
      <w:rFonts w:ascii="Arial" w:eastAsia="Times New Roman" w:hAnsi="Arial" w:cs="Times New Roman"/>
      <w:szCs w:val="20"/>
    </w:rPr>
  </w:style>
  <w:style w:type="paragraph" w:styleId="Sprotnaopomba-besedilo">
    <w:name w:val="footnote text"/>
    <w:basedOn w:val="Navaden"/>
    <w:link w:val="Sprotnaopomba-besediloZnak"/>
    <w:uiPriority w:val="99"/>
    <w:semiHidden/>
    <w:unhideWhenUsed/>
    <w:rsid w:val="00A03C3A"/>
    <w:pPr>
      <w:widowControl w:val="0"/>
      <w:autoSpaceDE w:val="0"/>
      <w:autoSpaceDN w:val="0"/>
      <w:adjustRightInd w:val="0"/>
      <w:jc w:val="left"/>
    </w:pPr>
    <w:rPr>
      <w:sz w:val="20"/>
      <w:szCs w:val="20"/>
      <w:lang w:eastAsia="en-US"/>
    </w:rPr>
  </w:style>
  <w:style w:type="character" w:customStyle="1" w:styleId="Sprotnaopomba-besediloZnak">
    <w:name w:val="Sprotna opomba - besedilo Znak"/>
    <w:basedOn w:val="Privzetapisavaodstavka"/>
    <w:link w:val="Sprotnaopomba-besedilo"/>
    <w:uiPriority w:val="99"/>
    <w:semiHidden/>
    <w:rsid w:val="00A03C3A"/>
    <w:rPr>
      <w:rFonts w:ascii="Arial" w:eastAsia="Times New Roman" w:hAnsi="Arial" w:cs="Times New Roman"/>
      <w:sz w:val="20"/>
      <w:szCs w:val="20"/>
    </w:rPr>
  </w:style>
  <w:style w:type="character" w:styleId="Sprotnaopomba-sklic">
    <w:name w:val="footnote reference"/>
    <w:semiHidden/>
    <w:rsid w:val="00A03C3A"/>
    <w:rPr>
      <w:rFonts w:cs="Times New Roman"/>
      <w:vertAlign w:val="superscript"/>
    </w:rPr>
  </w:style>
  <w:style w:type="paragraph" w:customStyle="1" w:styleId="pogodbaleni">
    <w:name w:val="pogodba členi"/>
    <w:next w:val="Navaden"/>
    <w:uiPriority w:val="99"/>
    <w:qFormat/>
    <w:rsid w:val="00EB4ACD"/>
    <w:pPr>
      <w:numPr>
        <w:numId w:val="1"/>
      </w:numPr>
      <w:tabs>
        <w:tab w:val="clear" w:pos="720"/>
        <w:tab w:val="num" w:pos="426"/>
      </w:tabs>
      <w:spacing w:before="240" w:after="120" w:line="240" w:lineRule="atLeast"/>
      <w:ind w:left="425" w:hanging="425"/>
      <w:jc w:val="center"/>
    </w:pPr>
    <w:rPr>
      <w:rFonts w:ascii="Arial" w:eastAsia="Calibri" w:hAnsi="Arial" w:cs="Arial"/>
      <w:sz w:val="20"/>
      <w:szCs w:val="20"/>
    </w:rPr>
  </w:style>
  <w:style w:type="character" w:customStyle="1" w:styleId="OdstavekseznamaZnak">
    <w:name w:val="Odstavek seznama Znak"/>
    <w:link w:val="Odstavekseznama"/>
    <w:uiPriority w:val="34"/>
    <w:locked/>
    <w:rsid w:val="002B53E7"/>
    <w:rPr>
      <w:rFonts w:ascii="Arial" w:eastAsia="Times New Roman" w:hAnsi="Arial" w:cs="Times New Roman"/>
      <w:szCs w:val="24"/>
      <w:lang w:eastAsia="sl-SI"/>
    </w:rPr>
  </w:style>
  <w:style w:type="character" w:styleId="Pripombasklic">
    <w:name w:val="annotation reference"/>
    <w:basedOn w:val="Privzetapisavaodstavka"/>
    <w:unhideWhenUsed/>
    <w:rsid w:val="00EA4DFE"/>
    <w:rPr>
      <w:sz w:val="16"/>
      <w:szCs w:val="16"/>
    </w:rPr>
  </w:style>
  <w:style w:type="paragraph" w:styleId="Pripombabesedilo">
    <w:name w:val="annotation text"/>
    <w:basedOn w:val="Navaden"/>
    <w:link w:val="PripombabesediloZnak"/>
    <w:unhideWhenUsed/>
    <w:rsid w:val="00EA4DFE"/>
    <w:rPr>
      <w:sz w:val="20"/>
      <w:szCs w:val="20"/>
    </w:rPr>
  </w:style>
  <w:style w:type="character" w:customStyle="1" w:styleId="PripombabesediloZnak">
    <w:name w:val="Pripomba – besedilo Znak"/>
    <w:basedOn w:val="Privzetapisavaodstavka"/>
    <w:link w:val="Pripombabesedilo"/>
    <w:rsid w:val="00EA4DFE"/>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EA4DFE"/>
    <w:rPr>
      <w:b/>
      <w:bCs/>
    </w:rPr>
  </w:style>
  <w:style w:type="character" w:customStyle="1" w:styleId="ZadevapripombeZnak">
    <w:name w:val="Zadeva pripombe Znak"/>
    <w:basedOn w:val="PripombabesediloZnak"/>
    <w:link w:val="Zadevapripombe"/>
    <w:uiPriority w:val="99"/>
    <w:semiHidden/>
    <w:rsid w:val="00EA4DFE"/>
    <w:rPr>
      <w:rFonts w:ascii="Arial" w:eastAsia="Times New Roman" w:hAnsi="Arial" w:cs="Times New Roman"/>
      <w:b/>
      <w:bCs/>
      <w:sz w:val="20"/>
      <w:szCs w:val="20"/>
      <w:lang w:eastAsia="sl-SI"/>
    </w:rPr>
  </w:style>
  <w:style w:type="paragraph" w:styleId="Revizija">
    <w:name w:val="Revision"/>
    <w:hidden/>
    <w:uiPriority w:val="99"/>
    <w:semiHidden/>
    <w:rsid w:val="00DC0D05"/>
    <w:pPr>
      <w:spacing w:after="0" w:line="240" w:lineRule="auto"/>
    </w:pPr>
    <w:rPr>
      <w:rFonts w:ascii="Arial" w:eastAsia="Times New Roman" w:hAnsi="Arial" w:cs="Times New Roman"/>
      <w:szCs w:val="24"/>
      <w:lang w:eastAsia="sl-SI"/>
    </w:rPr>
  </w:style>
  <w:style w:type="paragraph" w:styleId="Naslov">
    <w:name w:val="Title"/>
    <w:basedOn w:val="Navaden"/>
    <w:link w:val="NaslovZnak"/>
    <w:qFormat/>
    <w:rsid w:val="00E612C3"/>
    <w:pPr>
      <w:overflowPunct w:val="0"/>
      <w:autoSpaceDE w:val="0"/>
      <w:autoSpaceDN w:val="0"/>
      <w:adjustRightInd w:val="0"/>
      <w:jc w:val="center"/>
    </w:pPr>
    <w:rPr>
      <w:rFonts w:ascii="Times New Roman" w:hAnsi="Times New Roman"/>
      <w:b/>
      <w:bCs/>
      <w:sz w:val="40"/>
      <w:szCs w:val="20"/>
    </w:rPr>
  </w:style>
  <w:style w:type="character" w:customStyle="1" w:styleId="NaslovZnak">
    <w:name w:val="Naslov Znak"/>
    <w:basedOn w:val="Privzetapisavaodstavka"/>
    <w:link w:val="Naslov"/>
    <w:rsid w:val="00E612C3"/>
    <w:rPr>
      <w:rFonts w:ascii="Times New Roman" w:eastAsia="Times New Roman" w:hAnsi="Times New Roman" w:cs="Times New Roman"/>
      <w:b/>
      <w:bCs/>
      <w:sz w:val="40"/>
      <w:szCs w:val="20"/>
      <w:lang w:eastAsia="sl-SI"/>
    </w:rPr>
  </w:style>
  <w:style w:type="character" w:styleId="Nerazreenaomemba">
    <w:name w:val="Unresolved Mention"/>
    <w:basedOn w:val="Privzetapisavaodstavka"/>
    <w:uiPriority w:val="99"/>
    <w:semiHidden/>
    <w:unhideWhenUsed/>
    <w:rsid w:val="00FA5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9510339">
      <w:bodyDiv w:val="1"/>
      <w:marLeft w:val="0"/>
      <w:marRight w:val="0"/>
      <w:marTop w:val="0"/>
      <w:marBottom w:val="0"/>
      <w:divBdr>
        <w:top w:val="none" w:sz="0" w:space="0" w:color="auto"/>
        <w:left w:val="none" w:sz="0" w:space="0" w:color="auto"/>
        <w:bottom w:val="none" w:sz="0" w:space="0" w:color="auto"/>
        <w:right w:val="none" w:sz="0" w:space="0" w:color="auto"/>
      </w:divBdr>
    </w:div>
    <w:div w:id="182631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3-01-0784" TargetMode="External"/><Relationship Id="rId13" Type="http://schemas.openxmlformats.org/officeDocument/2006/relationships/hyperlink" Target="http://www.uradni-list.si/1/objava.jsp?sop=2017-01-0741" TargetMode="External"/><Relationship Id="rId18" Type="http://schemas.openxmlformats.org/officeDocument/2006/relationships/hyperlink" Target="http://www.uradni-list.si/1/objava.jsp?sop=2021-01-4069"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dpo.mju@gov.si" TargetMode="External"/><Relationship Id="rId7" Type="http://schemas.openxmlformats.org/officeDocument/2006/relationships/endnotes" Target="endnotes.xml"/><Relationship Id="rId12" Type="http://schemas.openxmlformats.org/officeDocument/2006/relationships/hyperlink" Target="http://www.uradni-list.si/1/objava.jsp?sop=2016-01-2296" TargetMode="External"/><Relationship Id="rId17" Type="http://schemas.openxmlformats.org/officeDocument/2006/relationships/hyperlink" Target="http://www.uradni-list.si/1/objava.jsp?sop=2021-01-2550"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uradni-list.si/1/objava.jsp?sop=2020-01-3772" TargetMode="External"/><Relationship Id="rId20" Type="http://schemas.openxmlformats.org/officeDocument/2006/relationships/hyperlink" Target="http://www.uradni-list.si/1/objava.jsp?sop=2022-01-118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6-01-1428"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19-01-3722" TargetMode="External"/><Relationship Id="rId23" Type="http://schemas.openxmlformats.org/officeDocument/2006/relationships/hyperlink" Target="http://www.uradni-list.si/1/objava.jsp?sop=2018-01-0865" TargetMode="External"/><Relationship Id="rId28" Type="http://schemas.openxmlformats.org/officeDocument/2006/relationships/theme" Target="theme/theme1.xml"/><Relationship Id="rId10" Type="http://schemas.openxmlformats.org/officeDocument/2006/relationships/hyperlink" Target="http://www.uradni-list.si/1/objava.jsp?sop=2015-01-1930" TargetMode="External"/><Relationship Id="rId19" Type="http://schemas.openxmlformats.org/officeDocument/2006/relationships/hyperlink" Target="http://www.uradni-list.si/1/objava.jsp?sop=2022-01-0215" TargetMode="External"/><Relationship Id="rId4" Type="http://schemas.openxmlformats.org/officeDocument/2006/relationships/settings" Target="settings.xml"/><Relationship Id="rId9" Type="http://schemas.openxmlformats.org/officeDocument/2006/relationships/hyperlink" Target="http://www.uradni-list.si/1/objava.jsp?sop=2013-21-2826" TargetMode="External"/><Relationship Id="rId14" Type="http://schemas.openxmlformats.org/officeDocument/2006/relationships/hyperlink" Target="http://www.uradni-list.si/1/objava.jsp?sop=2019-01-0914" TargetMode="External"/><Relationship Id="rId22" Type="http://schemas.openxmlformats.org/officeDocument/2006/relationships/hyperlink" Target="http://www.uradni-list.si/1/objava.jsp?sop=2016-01-2761"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A4815A-63BF-4FFD-BDBC-40C769C76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6009</Words>
  <Characters>34254</Characters>
  <Application>Microsoft Office Word</Application>
  <DocSecurity>0</DocSecurity>
  <Lines>285</Lines>
  <Paragraphs>80</Paragraphs>
  <ScaleCrop>false</ScaleCrop>
  <Company/>
  <LinksUpToDate>false</LinksUpToDate>
  <CharactersWithSpaces>40183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2023-06-28T06:57:00Z</dcterms:created>
  <dcterms:modified xsi:type="dcterms:W3CDTF">2023-06-28T06:57:00Z</dcterms:modified>
</cp:coreProperties>
</file>